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6C06C" w14:textId="4A41DD84" w:rsidR="005A5257" w:rsidRPr="00082A6B" w:rsidRDefault="00961FF5" w:rsidP="00082A6B">
      <w:pPr>
        <w:spacing w:after="0"/>
        <w:jc w:val="both"/>
        <w:rPr>
          <w:rFonts w:ascii="Times New Roman" w:hAnsi="Times New Roman" w:cs="Times New Roman"/>
          <w:sz w:val="24"/>
          <w:szCs w:val="24"/>
        </w:rPr>
      </w:pPr>
      <w:bookmarkStart w:id="0" w:name="_Hlk187914100"/>
      <w:bookmarkEnd w:id="0"/>
      <w:r>
        <w:rPr>
          <w:noProof/>
        </w:rPr>
        <w:drawing>
          <wp:anchor distT="0" distB="0" distL="114300" distR="114300" simplePos="0" relativeHeight="251765760" behindDoc="1" locked="0" layoutInCell="1" allowOverlap="1" wp14:anchorId="27AE5D02" wp14:editId="6768EB2C">
            <wp:simplePos x="0" y="0"/>
            <wp:positionH relativeFrom="page">
              <wp:posOffset>9525</wp:posOffset>
            </wp:positionH>
            <wp:positionV relativeFrom="paragraph">
              <wp:posOffset>-777239</wp:posOffset>
            </wp:positionV>
            <wp:extent cx="7550150" cy="10734520"/>
            <wp:effectExtent l="0" t="0" r="0" b="0"/>
            <wp:wrapNone/>
            <wp:docPr id="158449173"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rotWithShape="1">
                    <a:blip r:embed="rId8">
                      <a:extLst>
                        <a:ext uri="{28A0092B-C50C-407E-A947-70E740481C1C}">
                          <a14:useLocalDpi xmlns:a14="http://schemas.microsoft.com/office/drawing/2010/main" val="0"/>
                        </a:ext>
                      </a:extLst>
                    </a:blip>
                    <a:srcRect l="18193" t="-287" r="34491" b="287"/>
                    <a:stretch/>
                  </pic:blipFill>
                  <pic:spPr bwMode="auto">
                    <a:xfrm>
                      <a:off x="0" y="0"/>
                      <a:ext cx="7553133" cy="107387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257" w:rsidRPr="00082A6B">
        <w:rPr>
          <w:rFonts w:ascii="Times New Roman" w:hAnsi="Times New Roman" w:cs="Times New Roman"/>
          <w:noProof/>
          <w:sz w:val="24"/>
          <w:szCs w:val="24"/>
        </w:rPr>
        <w:drawing>
          <wp:anchor distT="0" distB="0" distL="114300" distR="114300" simplePos="0" relativeHeight="251717632" behindDoc="0" locked="0" layoutInCell="1" allowOverlap="1" wp14:anchorId="26B4546F" wp14:editId="4BA5887C">
            <wp:simplePos x="0" y="0"/>
            <wp:positionH relativeFrom="margin">
              <wp:posOffset>4686935</wp:posOffset>
            </wp:positionH>
            <wp:positionV relativeFrom="paragraph">
              <wp:posOffset>-480695</wp:posOffset>
            </wp:positionV>
            <wp:extent cx="1686560" cy="755650"/>
            <wp:effectExtent l="0" t="0" r="0" b="6350"/>
            <wp:wrapNone/>
            <wp:docPr id="27" name="Picture 2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1686560" cy="755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5257" w:rsidRPr="00082A6B">
        <w:rPr>
          <w:rStyle w:val="normaltextrun"/>
          <w:rFonts w:ascii="Times New Roman" w:hAnsi="Times New Roman" w:cs="Times New Roman"/>
          <w:b/>
          <w:bCs/>
          <w:noProof/>
          <w:sz w:val="24"/>
          <w:szCs w:val="24"/>
          <w:u w:val="single"/>
        </w:rPr>
        <mc:AlternateContent>
          <mc:Choice Requires="wps">
            <w:drawing>
              <wp:anchor distT="45720" distB="45720" distL="114300" distR="114300" simplePos="0" relativeHeight="251718656" behindDoc="0" locked="0" layoutInCell="1" allowOverlap="1" wp14:anchorId="038F422E" wp14:editId="04355ED5">
                <wp:simplePos x="0" y="0"/>
                <wp:positionH relativeFrom="margin">
                  <wp:posOffset>-515620</wp:posOffset>
                </wp:positionH>
                <wp:positionV relativeFrom="paragraph">
                  <wp:posOffset>1038225</wp:posOffset>
                </wp:positionV>
                <wp:extent cx="68580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404620"/>
                        </a:xfrm>
                        <a:prstGeom prst="rect">
                          <a:avLst/>
                        </a:prstGeom>
                        <a:noFill/>
                        <a:ln w="9525">
                          <a:noFill/>
                          <a:miter lim="800000"/>
                          <a:headEnd/>
                          <a:tailEnd/>
                        </a:ln>
                      </wps:spPr>
                      <wps:txbx>
                        <w:txbxContent>
                          <w:p w14:paraId="7F140FDC" w14:textId="3471FCA9" w:rsidR="005A5257" w:rsidRPr="006A3BB0" w:rsidRDefault="005A5257" w:rsidP="005A5257">
                            <w:pPr>
                              <w:jc w:val="center"/>
                              <w:rPr>
                                <w:rFonts w:ascii="Times New Roman" w:hAnsi="Times New Roman" w:cs="Times New Roman"/>
                                <w:b/>
                                <w:bCs/>
                                <w:sz w:val="56"/>
                                <w:szCs w:val="56"/>
                              </w:rPr>
                            </w:pPr>
                            <w:r w:rsidRPr="006A3BB0">
                              <w:rPr>
                                <w:rFonts w:ascii="Times New Roman" w:hAnsi="Times New Roman" w:cs="Times New Roman"/>
                                <w:b/>
                                <w:bCs/>
                                <w:sz w:val="56"/>
                                <w:szCs w:val="56"/>
                              </w:rPr>
                              <w:t xml:space="preserve">Annual Population and Breeding Report </w:t>
                            </w:r>
                            <w:r w:rsidRPr="006A3BB0">
                              <w:rPr>
                                <w:rFonts w:ascii="Times New Roman" w:hAnsi="Times New Roman" w:cs="Times New Roman"/>
                                <w:b/>
                                <w:bCs/>
                                <w:sz w:val="72"/>
                                <w:szCs w:val="72"/>
                              </w:rPr>
                              <w:t>202</w:t>
                            </w:r>
                            <w:r w:rsidR="009E6582">
                              <w:rPr>
                                <w:rFonts w:ascii="Times New Roman" w:hAnsi="Times New Roman" w:cs="Times New Roman"/>
                                <w:b/>
                                <w:bCs/>
                                <w:sz w:val="72"/>
                                <w:szCs w:val="72"/>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8F422E" id="_x0000_t202" coordsize="21600,21600" o:spt="202" path="m,l,21600r21600,l21600,xe">
                <v:stroke joinstyle="miter"/>
                <v:path gradientshapeok="t" o:connecttype="rect"/>
              </v:shapetype>
              <v:shape id="Text Box 2" o:spid="_x0000_s1026" type="#_x0000_t202" style="position:absolute;left:0;text-align:left;margin-left:-40.6pt;margin-top:81.75pt;width:540pt;height:110.6pt;z-index:25171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" filled="f" stroked="f">
                <v:textbox style="mso-fit-shape-to-text:t">
                  <w:txbxContent>
                    <w:p w14:paraId="7F140FDC" w14:textId="3471FCA9" w:rsidR="005A5257" w:rsidRPr="006A3BB0" w:rsidRDefault="005A5257" w:rsidP="005A5257">
                      <w:pPr>
                        <w:jc w:val="center"/>
                        <w:rPr>
                          <w:rFonts w:ascii="Times New Roman" w:hAnsi="Times New Roman" w:cs="Times New Roman"/>
                          <w:b/>
                          <w:bCs/>
                          <w:sz w:val="56"/>
                          <w:szCs w:val="56"/>
                        </w:rPr>
                      </w:pPr>
                      <w:r w:rsidRPr="006A3BB0">
                        <w:rPr>
                          <w:rFonts w:ascii="Times New Roman" w:hAnsi="Times New Roman" w:cs="Times New Roman"/>
                          <w:b/>
                          <w:bCs/>
                          <w:sz w:val="56"/>
                          <w:szCs w:val="56"/>
                        </w:rPr>
                        <w:t xml:space="preserve">Annual Population and Breeding Report </w:t>
                      </w:r>
                      <w:r w:rsidRPr="006A3BB0">
                        <w:rPr>
                          <w:rFonts w:ascii="Times New Roman" w:hAnsi="Times New Roman" w:cs="Times New Roman"/>
                          <w:b/>
                          <w:bCs/>
                          <w:sz w:val="72"/>
                          <w:szCs w:val="72"/>
                        </w:rPr>
                        <w:t>202</w:t>
                      </w:r>
                      <w:r w:rsidR="009E6582">
                        <w:rPr>
                          <w:rFonts w:ascii="Times New Roman" w:hAnsi="Times New Roman" w:cs="Times New Roman"/>
                          <w:b/>
                          <w:bCs/>
                          <w:sz w:val="72"/>
                          <w:szCs w:val="72"/>
                        </w:rPr>
                        <w:t>4</w:t>
                      </w:r>
                    </w:p>
                  </w:txbxContent>
                </v:textbox>
                <w10:wrap anchorx="margin"/>
              </v:shape>
            </w:pict>
          </mc:Fallback>
        </mc:AlternateContent>
      </w:r>
    </w:p>
    <w:p w14:paraId="118A3B5D" w14:textId="5C87BB3B" w:rsidR="005A5257" w:rsidRPr="00082A6B" w:rsidRDefault="00216694" w:rsidP="00082A6B">
      <w:pPr>
        <w:spacing w:after="0"/>
        <w:jc w:val="both"/>
        <w:rPr>
          <w:rFonts w:ascii="Times New Roman" w:eastAsia="Times New Roman" w:hAnsi="Times New Roman" w:cs="Times New Roman"/>
          <w:sz w:val="24"/>
          <w:szCs w:val="24"/>
          <w:lang w:eastAsia="en-GB"/>
        </w:rPr>
      </w:pPr>
      <w:r w:rsidRPr="00216694">
        <w:rPr>
          <w:rFonts w:ascii="Times New Roman" w:hAnsi="Times New Roman" w:cs="Times New Roman"/>
          <w:noProof/>
          <w:kern w:val="2"/>
          <w:sz w:val="24"/>
          <w:szCs w:val="24"/>
          <w14:ligatures w14:val="standardContextual"/>
        </w:rPr>
        <mc:AlternateContent>
          <mc:Choice Requires="wps">
            <w:drawing>
              <wp:anchor distT="45720" distB="45720" distL="114300" distR="114300" simplePos="0" relativeHeight="251767808" behindDoc="0" locked="0" layoutInCell="1" allowOverlap="1" wp14:anchorId="2CD1A4A4" wp14:editId="5CF65934">
                <wp:simplePos x="0" y="0"/>
                <wp:positionH relativeFrom="margin">
                  <wp:posOffset>-676275</wp:posOffset>
                </wp:positionH>
                <wp:positionV relativeFrom="paragraph">
                  <wp:posOffset>8312150</wp:posOffset>
                </wp:positionV>
                <wp:extent cx="7143750" cy="681355"/>
                <wp:effectExtent l="0" t="0" r="0" b="4445"/>
                <wp:wrapSquare wrapText="bothSides"/>
                <wp:docPr id="614377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0" cy="681355"/>
                        </a:xfrm>
                        <a:prstGeom prst="rect">
                          <a:avLst/>
                        </a:prstGeom>
                        <a:noFill/>
                        <a:ln w="9525">
                          <a:noFill/>
                          <a:miter lim="800000"/>
                          <a:headEnd/>
                          <a:tailEnd/>
                        </a:ln>
                      </wps:spPr>
                      <wps:txbx>
                        <w:txbxContent>
                          <w:p w14:paraId="1554B7D7" w14:textId="5BDA963C" w:rsidR="00216694" w:rsidRPr="00216694" w:rsidRDefault="00216694">
                            <w:pPr>
                              <w:rPr>
                                <w:rFonts w:ascii="Times New Roman" w:hAnsi="Times New Roman" w:cs="Times New Roman"/>
                                <w:b/>
                                <w:bCs/>
                                <w:sz w:val="56"/>
                                <w:szCs w:val="56"/>
                              </w:rPr>
                            </w:pPr>
                            <w:r w:rsidRPr="00216694">
                              <w:rPr>
                                <w:rFonts w:ascii="Times New Roman" w:hAnsi="Times New Roman" w:cs="Times New Roman"/>
                                <w:b/>
                                <w:bCs/>
                                <w:sz w:val="56"/>
                                <w:szCs w:val="56"/>
                              </w:rPr>
                              <w:t>Tim Edwards, Siobhan Lewis, David Waters</w:t>
                            </w:r>
                            <w:r w:rsidR="00C84A5C">
                              <w:rPr>
                                <w:rFonts w:ascii="Times New Roman" w:hAnsi="Times New Roman" w:cs="Times New Roman"/>
                                <w:b/>
                                <w:bCs/>
                                <w:sz w:val="56"/>
                                <w:szCs w:val="56"/>
                              </w:rPr>
                              <w:t>.</w:t>
                            </w:r>
                            <w:r w:rsidRPr="00216694">
                              <w:rPr>
                                <w:rFonts w:ascii="Times New Roman" w:hAnsi="Times New Roman" w:cs="Times New Roman"/>
                                <w:b/>
                                <w:bCs/>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D1A4A4" id="_x0000_t202" coordsize="21600,21600" o:spt="202" path="m,l,21600r21600,l21600,xe">
                <v:stroke joinstyle="miter"/>
                <v:path gradientshapeok="t" o:connecttype="rect"/>
              </v:shapetype>
              <v:shape id="_x0000_s1027" type="#_x0000_t202" style="position:absolute;left:0;text-align:left;margin-left:-53.25pt;margin-top:654.5pt;width:562.5pt;height:53.6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" filled="f" stroked="f">
                <v:textbox>
                  <w:txbxContent>
                    <w:p w14:paraId="1554B7D7" w14:textId="5BDA963C" w:rsidR="00216694" w:rsidRPr="00216694" w:rsidRDefault="00216694">
                      <w:pPr>
                        <w:rPr>
                          <w:rFonts w:ascii="Times New Roman" w:hAnsi="Times New Roman" w:cs="Times New Roman"/>
                          <w:b/>
                          <w:bCs/>
                          <w:sz w:val="56"/>
                          <w:szCs w:val="56"/>
                        </w:rPr>
                      </w:pPr>
                      <w:r w:rsidRPr="00216694">
                        <w:rPr>
                          <w:rFonts w:ascii="Times New Roman" w:hAnsi="Times New Roman" w:cs="Times New Roman"/>
                          <w:b/>
                          <w:bCs/>
                          <w:sz w:val="56"/>
                          <w:szCs w:val="56"/>
                        </w:rPr>
                        <w:t>Tim Edwards, Siobhan Lewis, David Waters</w:t>
                      </w:r>
                      <w:r w:rsidR="00C84A5C">
                        <w:rPr>
                          <w:rFonts w:ascii="Times New Roman" w:hAnsi="Times New Roman" w:cs="Times New Roman"/>
                          <w:b/>
                          <w:bCs/>
                          <w:sz w:val="56"/>
                          <w:szCs w:val="56"/>
                        </w:rPr>
                        <w:t>.</w:t>
                      </w:r>
                      <w:r w:rsidRPr="00216694">
                        <w:rPr>
                          <w:rFonts w:ascii="Times New Roman" w:hAnsi="Times New Roman" w:cs="Times New Roman"/>
                          <w:b/>
                          <w:bCs/>
                          <w:sz w:val="56"/>
                          <w:szCs w:val="56"/>
                        </w:rPr>
                        <w:t xml:space="preserve"> </w:t>
                      </w:r>
                    </w:p>
                  </w:txbxContent>
                </v:textbox>
                <w10:wrap type="square" anchorx="margin"/>
              </v:shape>
            </w:pict>
          </mc:Fallback>
        </mc:AlternateContent>
      </w:r>
      <w:r w:rsidR="005A5257" w:rsidRPr="00082A6B">
        <w:rPr>
          <w:rFonts w:ascii="Times New Roman" w:hAnsi="Times New Roman" w:cs="Times New Roman"/>
          <w:sz w:val="24"/>
          <w:szCs w:val="24"/>
        </w:rPr>
        <w:br w:type="page"/>
      </w:r>
    </w:p>
    <w:p w14:paraId="5AC32CB4" w14:textId="0BB09D2B" w:rsidR="002C24B2" w:rsidRPr="00082A6B" w:rsidRDefault="002C24B2" w:rsidP="00082A6B">
      <w:pPr>
        <w:spacing w:after="0"/>
        <w:jc w:val="center"/>
        <w:rPr>
          <w:rFonts w:ascii="Times New Roman" w:hAnsi="Times New Roman" w:cs="Times New Roman"/>
          <w:sz w:val="24"/>
          <w:szCs w:val="24"/>
        </w:rPr>
      </w:pPr>
      <w:r w:rsidRPr="00082A6B">
        <w:rPr>
          <w:rFonts w:ascii="Times New Roman" w:hAnsi="Times New Roman" w:cs="Times New Roman"/>
          <w:noProof/>
          <w:sz w:val="24"/>
          <w:szCs w:val="24"/>
        </w:rPr>
        <w:lastRenderedPageBreak/>
        <w:drawing>
          <wp:inline distT="0" distB="0" distL="0" distR="0" wp14:anchorId="385CCA21" wp14:editId="4E0E24B1">
            <wp:extent cx="3432750" cy="1539240"/>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a:ext>
                      </a:extLst>
                    </a:blip>
                    <a:srcRect/>
                    <a:stretch>
                      <a:fillRect/>
                    </a:stretch>
                  </pic:blipFill>
                  <pic:spPr bwMode="auto">
                    <a:xfrm>
                      <a:off x="0" y="0"/>
                      <a:ext cx="3436456" cy="1540902"/>
                    </a:xfrm>
                    <a:prstGeom prst="rect">
                      <a:avLst/>
                    </a:prstGeom>
                    <a:noFill/>
                    <a:ln>
                      <a:noFill/>
                    </a:ln>
                  </pic:spPr>
                </pic:pic>
              </a:graphicData>
            </a:graphic>
          </wp:inline>
        </w:drawing>
      </w:r>
    </w:p>
    <w:p w14:paraId="65C8C101" w14:textId="1A63B235" w:rsidR="00D6485B" w:rsidRPr="00082A6B" w:rsidRDefault="00D6485B" w:rsidP="00082A6B">
      <w:pPr>
        <w:spacing w:after="0"/>
        <w:jc w:val="both"/>
        <w:rPr>
          <w:rStyle w:val="normaltextrun"/>
          <w:rFonts w:ascii="Times New Roman" w:hAnsi="Times New Roman" w:cs="Times New Roman"/>
          <w:sz w:val="24"/>
          <w:szCs w:val="24"/>
        </w:rPr>
      </w:pPr>
    </w:p>
    <w:p w14:paraId="10F4D7F8" w14:textId="6C6BD5EA" w:rsidR="002C24B2" w:rsidRPr="00082A6B" w:rsidRDefault="002C24B2" w:rsidP="00082A6B">
      <w:pPr>
        <w:spacing w:after="0"/>
        <w:jc w:val="center"/>
        <w:rPr>
          <w:rFonts w:ascii="Times New Roman" w:hAnsi="Times New Roman" w:cs="Times New Roman"/>
          <w:b/>
          <w:bCs/>
          <w:sz w:val="44"/>
          <w:szCs w:val="44"/>
          <w:u w:val="single"/>
        </w:rPr>
      </w:pPr>
      <w:r w:rsidRPr="00082A6B">
        <w:rPr>
          <w:rStyle w:val="normaltextrun"/>
          <w:rFonts w:ascii="Times New Roman" w:hAnsi="Times New Roman" w:cs="Times New Roman"/>
          <w:b/>
          <w:bCs/>
          <w:sz w:val="44"/>
          <w:szCs w:val="44"/>
          <w:u w:val="single"/>
        </w:rPr>
        <w:t>Annual Population and Breeding Report 202</w:t>
      </w:r>
      <w:r w:rsidR="009E6582" w:rsidRPr="00082A6B">
        <w:rPr>
          <w:rStyle w:val="normaltextrun"/>
          <w:rFonts w:ascii="Times New Roman" w:hAnsi="Times New Roman" w:cs="Times New Roman"/>
          <w:b/>
          <w:bCs/>
          <w:sz w:val="44"/>
          <w:szCs w:val="44"/>
          <w:u w:val="single"/>
        </w:rPr>
        <w:t>4</w:t>
      </w:r>
    </w:p>
    <w:p w14:paraId="1C0E0DB4" w14:textId="77777777" w:rsidR="002C24B2" w:rsidRPr="00082A6B" w:rsidRDefault="002C24B2" w:rsidP="00082A6B">
      <w:pPr>
        <w:spacing w:after="0"/>
        <w:jc w:val="both"/>
        <w:rPr>
          <w:rFonts w:ascii="Times New Roman" w:hAnsi="Times New Roman" w:cs="Times New Roman"/>
          <w:sz w:val="24"/>
          <w:szCs w:val="24"/>
        </w:rPr>
      </w:pPr>
      <w:r w:rsidRPr="00082A6B">
        <w:rPr>
          <w:rStyle w:val="eop"/>
          <w:rFonts w:ascii="Times New Roman" w:hAnsi="Times New Roman" w:cs="Times New Roman"/>
          <w:sz w:val="24"/>
          <w:szCs w:val="24"/>
        </w:rPr>
        <w:t> </w:t>
      </w:r>
    </w:p>
    <w:p w14:paraId="6230663D" w14:textId="5F917FBE" w:rsidR="002C24B2" w:rsidRPr="00082A6B" w:rsidRDefault="008E5B30" w:rsidP="00082A6B">
      <w:pPr>
        <w:spacing w:after="0"/>
        <w:jc w:val="both"/>
        <w:rPr>
          <w:rStyle w:val="eop"/>
          <w:rFonts w:ascii="Times New Roman" w:hAnsi="Times New Roman" w:cs="Times New Roman"/>
          <w:b/>
          <w:bCs/>
          <w:sz w:val="36"/>
          <w:szCs w:val="36"/>
        </w:rPr>
      </w:pPr>
      <w:r w:rsidRPr="00082A6B">
        <w:rPr>
          <w:rStyle w:val="normaltextrun"/>
          <w:rFonts w:ascii="Times New Roman" w:hAnsi="Times New Roman" w:cs="Times New Roman"/>
          <w:b/>
          <w:bCs/>
          <w:sz w:val="36"/>
          <w:szCs w:val="36"/>
        </w:rPr>
        <w:t>Summary</w:t>
      </w:r>
    </w:p>
    <w:p w14:paraId="03ABBBAE" w14:textId="77777777" w:rsidR="00823AD7" w:rsidRPr="00082A6B" w:rsidRDefault="00823AD7" w:rsidP="00082A6B">
      <w:pPr>
        <w:spacing w:after="0"/>
        <w:jc w:val="both"/>
        <w:rPr>
          <w:rFonts w:ascii="Times New Roman" w:hAnsi="Times New Roman" w:cs="Times New Roman"/>
          <w:sz w:val="24"/>
          <w:szCs w:val="24"/>
        </w:rPr>
      </w:pPr>
    </w:p>
    <w:p w14:paraId="0E1C3791" w14:textId="63E7E212" w:rsidR="009E6582" w:rsidRDefault="00CD581E" w:rsidP="00B13095">
      <w:pPr>
        <w:pStyle w:val="ListParagraph"/>
        <w:numPr>
          <w:ilvl w:val="0"/>
          <w:numId w:val="18"/>
        </w:numPr>
        <w:spacing w:after="0"/>
        <w:jc w:val="both"/>
        <w:rPr>
          <w:rFonts w:ascii="Times New Roman" w:hAnsi="Times New Roman" w:cs="Times New Roman"/>
          <w:kern w:val="2"/>
          <w:sz w:val="24"/>
          <w:szCs w:val="24"/>
          <w14:ligatures w14:val="standardContextual"/>
        </w:rPr>
      </w:pPr>
      <w:r w:rsidRPr="0057203F">
        <w:rPr>
          <w:rFonts w:ascii="Times New Roman" w:hAnsi="Times New Roman" w:cs="Times New Roman"/>
          <w:kern w:val="2"/>
          <w:sz w:val="24"/>
          <w:szCs w:val="24"/>
          <w14:ligatures w14:val="standardContextual"/>
        </w:rPr>
        <w:t xml:space="preserve">The current wild population in the UK </w:t>
      </w:r>
      <w:r w:rsidR="0057203F">
        <w:rPr>
          <w:rFonts w:ascii="Times New Roman" w:hAnsi="Times New Roman" w:cs="Times New Roman"/>
          <w:kern w:val="2"/>
          <w:sz w:val="24"/>
          <w:szCs w:val="24"/>
          <w14:ligatures w14:val="standardContextual"/>
        </w:rPr>
        <w:t xml:space="preserve">remains stable at around </w:t>
      </w:r>
      <w:r w:rsidR="00195DD7">
        <w:rPr>
          <w:rFonts w:ascii="Times New Roman" w:hAnsi="Times New Roman" w:cs="Times New Roman"/>
          <w:kern w:val="2"/>
          <w:sz w:val="24"/>
          <w:szCs w:val="24"/>
          <w14:ligatures w14:val="standardContextual"/>
        </w:rPr>
        <w:t xml:space="preserve">50 </w:t>
      </w:r>
      <w:r w:rsidR="008A3BB1">
        <w:rPr>
          <w:rFonts w:ascii="Times New Roman" w:hAnsi="Times New Roman" w:cs="Times New Roman"/>
          <w:kern w:val="2"/>
          <w:sz w:val="24"/>
          <w:szCs w:val="24"/>
          <w14:ligatures w14:val="standardContextual"/>
        </w:rPr>
        <w:t xml:space="preserve">wild bred or mature birds. </w:t>
      </w:r>
      <w:r w:rsidR="00C84A5C">
        <w:rPr>
          <w:rFonts w:ascii="Times New Roman" w:hAnsi="Times New Roman" w:cs="Times New Roman"/>
          <w:kern w:val="2"/>
          <w:sz w:val="24"/>
          <w:szCs w:val="24"/>
          <w14:ligatures w14:val="standardContextual"/>
        </w:rPr>
        <w:t>Additionally</w:t>
      </w:r>
      <w:r w:rsidR="002E2EBB">
        <w:rPr>
          <w:rFonts w:ascii="Times New Roman" w:hAnsi="Times New Roman" w:cs="Times New Roman"/>
          <w:kern w:val="2"/>
          <w:sz w:val="24"/>
          <w:szCs w:val="24"/>
          <w14:ligatures w14:val="standardContextual"/>
        </w:rPr>
        <w:t>,</w:t>
      </w:r>
      <w:r w:rsidR="00C84A5C">
        <w:rPr>
          <w:rFonts w:ascii="Times New Roman" w:hAnsi="Times New Roman" w:cs="Times New Roman"/>
          <w:kern w:val="2"/>
          <w:sz w:val="24"/>
          <w:szCs w:val="24"/>
          <w14:ligatures w14:val="standardContextual"/>
        </w:rPr>
        <w:t xml:space="preserve"> </w:t>
      </w:r>
      <w:r w:rsidR="00195DD7">
        <w:rPr>
          <w:rFonts w:ascii="Times New Roman" w:hAnsi="Times New Roman" w:cs="Times New Roman"/>
          <w:kern w:val="2"/>
          <w:sz w:val="24"/>
          <w:szCs w:val="24"/>
          <w14:ligatures w14:val="standardContextual"/>
        </w:rPr>
        <w:t>27 head started chicks were released in 2024</w:t>
      </w:r>
      <w:r w:rsidR="00B54630">
        <w:rPr>
          <w:rFonts w:ascii="Times New Roman" w:hAnsi="Times New Roman" w:cs="Times New Roman"/>
          <w:kern w:val="2"/>
          <w:sz w:val="24"/>
          <w:szCs w:val="24"/>
          <w14:ligatures w14:val="standardContextual"/>
        </w:rPr>
        <w:t>.</w:t>
      </w:r>
    </w:p>
    <w:p w14:paraId="63BEA01C" w14:textId="77777777" w:rsidR="00B86BF6" w:rsidRPr="00082A6B" w:rsidRDefault="00B86BF6" w:rsidP="00082A6B">
      <w:pPr>
        <w:spacing w:after="0"/>
        <w:jc w:val="both"/>
        <w:rPr>
          <w:rFonts w:ascii="Times New Roman" w:hAnsi="Times New Roman" w:cs="Times New Roman"/>
          <w:kern w:val="2"/>
          <w:sz w:val="24"/>
          <w:szCs w:val="24"/>
          <w14:ligatures w14:val="standardContextual"/>
        </w:rPr>
      </w:pPr>
    </w:p>
    <w:p w14:paraId="5A1CE5DC" w14:textId="2EA36ACB" w:rsidR="00B86BF6" w:rsidRPr="00082A6B" w:rsidRDefault="00B86BF6" w:rsidP="00082A6B">
      <w:pPr>
        <w:pStyle w:val="ListParagraph"/>
        <w:numPr>
          <w:ilvl w:val="0"/>
          <w:numId w:val="18"/>
        </w:num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46 nests were identified this year, which represents the highest total since the start of the project. </w:t>
      </w:r>
      <w:r w:rsidR="004F0ED7">
        <w:rPr>
          <w:rFonts w:ascii="Times New Roman" w:hAnsi="Times New Roman" w:cs="Times New Roman"/>
          <w:kern w:val="2"/>
          <w:sz w:val="24"/>
          <w:szCs w:val="24"/>
          <w14:ligatures w14:val="standardContextual"/>
        </w:rPr>
        <w:t xml:space="preserve">This figure includes replacement clutches. </w:t>
      </w:r>
    </w:p>
    <w:p w14:paraId="52B53754" w14:textId="77777777" w:rsidR="00B86BF6" w:rsidRPr="00082A6B" w:rsidRDefault="00B86BF6" w:rsidP="00082A6B">
      <w:pPr>
        <w:spacing w:after="0"/>
        <w:jc w:val="both"/>
        <w:rPr>
          <w:rFonts w:ascii="Times New Roman" w:hAnsi="Times New Roman" w:cs="Times New Roman"/>
          <w:kern w:val="2"/>
          <w:sz w:val="24"/>
          <w:szCs w:val="24"/>
          <w14:ligatures w14:val="standardContextual"/>
        </w:rPr>
      </w:pPr>
    </w:p>
    <w:p w14:paraId="63FAE086" w14:textId="684F93BE" w:rsidR="009E6582" w:rsidRPr="00082A6B" w:rsidRDefault="00B86BF6" w:rsidP="00082A6B">
      <w:pPr>
        <w:pStyle w:val="ListParagraph"/>
        <w:numPr>
          <w:ilvl w:val="0"/>
          <w:numId w:val="18"/>
        </w:num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20 </w:t>
      </w:r>
      <w:r w:rsidR="001B0FB1">
        <w:rPr>
          <w:rFonts w:ascii="Times New Roman" w:hAnsi="Times New Roman" w:cs="Times New Roman"/>
          <w:kern w:val="2"/>
          <w:sz w:val="24"/>
          <w:szCs w:val="24"/>
          <w14:ligatures w14:val="standardContextual"/>
        </w:rPr>
        <w:t>c</w:t>
      </w:r>
      <w:r w:rsidR="008E77F8">
        <w:rPr>
          <w:rFonts w:ascii="Times New Roman" w:hAnsi="Times New Roman" w:cs="Times New Roman"/>
          <w:kern w:val="2"/>
          <w:sz w:val="24"/>
          <w:szCs w:val="24"/>
          <w14:ligatures w14:val="standardContextual"/>
        </w:rPr>
        <w:t xml:space="preserve">lutches were </w:t>
      </w:r>
      <w:r w:rsidR="001B0FB1">
        <w:rPr>
          <w:rFonts w:ascii="Times New Roman" w:hAnsi="Times New Roman" w:cs="Times New Roman"/>
          <w:kern w:val="2"/>
          <w:sz w:val="24"/>
          <w:szCs w:val="24"/>
          <w14:ligatures w14:val="standardContextual"/>
        </w:rPr>
        <w:t>removed</w:t>
      </w:r>
      <w:r w:rsidR="008E77F8">
        <w:rPr>
          <w:rFonts w:ascii="Times New Roman" w:hAnsi="Times New Roman" w:cs="Times New Roman"/>
          <w:kern w:val="2"/>
          <w:sz w:val="24"/>
          <w:szCs w:val="24"/>
          <w14:ligatures w14:val="standardContextual"/>
        </w:rPr>
        <w:t xml:space="preserve"> from nests in dangerous or </w:t>
      </w:r>
      <w:r w:rsidR="00673B76">
        <w:rPr>
          <w:rFonts w:ascii="Times New Roman" w:hAnsi="Times New Roman" w:cs="Times New Roman"/>
          <w:kern w:val="2"/>
          <w:sz w:val="24"/>
          <w:szCs w:val="24"/>
          <w14:ligatures w14:val="standardContextual"/>
        </w:rPr>
        <w:t>vulnerable</w:t>
      </w:r>
      <w:r w:rsidR="008E77F8">
        <w:rPr>
          <w:rFonts w:ascii="Times New Roman" w:hAnsi="Times New Roman" w:cs="Times New Roman"/>
          <w:kern w:val="2"/>
          <w:sz w:val="24"/>
          <w:szCs w:val="24"/>
          <w14:ligatures w14:val="standardContextual"/>
        </w:rPr>
        <w:t xml:space="preserve"> locations</w:t>
      </w:r>
      <w:r w:rsidR="00673B76">
        <w:rPr>
          <w:rFonts w:ascii="Times New Roman" w:hAnsi="Times New Roman" w:cs="Times New Roman"/>
          <w:kern w:val="2"/>
          <w:sz w:val="24"/>
          <w:szCs w:val="24"/>
          <w14:ligatures w14:val="standardContextual"/>
        </w:rPr>
        <w:t xml:space="preserve">, with </w:t>
      </w:r>
      <w:r w:rsidR="008A65F3">
        <w:rPr>
          <w:rFonts w:ascii="Times New Roman" w:hAnsi="Times New Roman" w:cs="Times New Roman"/>
          <w:kern w:val="2"/>
          <w:sz w:val="24"/>
          <w:szCs w:val="24"/>
          <w14:ligatures w14:val="standardContextual"/>
        </w:rPr>
        <w:t xml:space="preserve">the </w:t>
      </w:r>
      <w:r w:rsidR="00673B76">
        <w:rPr>
          <w:rFonts w:ascii="Times New Roman" w:hAnsi="Times New Roman" w:cs="Times New Roman"/>
          <w:kern w:val="2"/>
          <w:sz w:val="24"/>
          <w:szCs w:val="24"/>
          <w14:ligatures w14:val="standardContextual"/>
        </w:rPr>
        <w:t xml:space="preserve">priority of ensuring the safety of females </w:t>
      </w:r>
      <w:r w:rsidR="001B0FB1">
        <w:rPr>
          <w:rFonts w:ascii="Times New Roman" w:hAnsi="Times New Roman" w:cs="Times New Roman"/>
          <w:kern w:val="2"/>
          <w:sz w:val="24"/>
          <w:szCs w:val="24"/>
          <w14:ligatures w14:val="standardContextual"/>
        </w:rPr>
        <w:t>nesting in silage crops.</w:t>
      </w:r>
    </w:p>
    <w:p w14:paraId="125E1FCF" w14:textId="77777777" w:rsidR="00B86BF6" w:rsidRPr="00082A6B" w:rsidRDefault="00B86BF6" w:rsidP="00082A6B">
      <w:pPr>
        <w:spacing w:after="0"/>
        <w:jc w:val="both"/>
        <w:rPr>
          <w:rFonts w:ascii="Times New Roman" w:hAnsi="Times New Roman" w:cs="Times New Roman"/>
          <w:kern w:val="2"/>
          <w:sz w:val="24"/>
          <w:szCs w:val="24"/>
          <w14:ligatures w14:val="standardContextual"/>
        </w:rPr>
      </w:pPr>
    </w:p>
    <w:p w14:paraId="4D61833E" w14:textId="544D8B72" w:rsidR="009E6582" w:rsidRPr="00082A6B" w:rsidRDefault="00207022" w:rsidP="00082A6B">
      <w:pPr>
        <w:pStyle w:val="ListParagraph"/>
        <w:numPr>
          <w:ilvl w:val="0"/>
          <w:numId w:val="18"/>
        </w:num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Repeated releases at the original project site have created a high nesting density</w:t>
      </w:r>
      <w:r w:rsidR="002721D5">
        <w:rPr>
          <w:rFonts w:ascii="Times New Roman" w:hAnsi="Times New Roman" w:cs="Times New Roman"/>
          <w:kern w:val="2"/>
          <w:sz w:val="24"/>
          <w:szCs w:val="24"/>
          <w14:ligatures w14:val="standardContextual"/>
        </w:rPr>
        <w:t xml:space="preserve"> and this has led to aggression between females and infanticide. </w:t>
      </w:r>
    </w:p>
    <w:p w14:paraId="30F4BF7C" w14:textId="77777777" w:rsidR="009E6582" w:rsidRPr="00082A6B" w:rsidRDefault="009E6582" w:rsidP="00082A6B">
      <w:pPr>
        <w:spacing w:after="0"/>
        <w:jc w:val="both"/>
        <w:rPr>
          <w:rFonts w:ascii="Times New Roman" w:hAnsi="Times New Roman" w:cs="Times New Roman"/>
          <w:kern w:val="2"/>
          <w:sz w:val="24"/>
          <w:szCs w:val="24"/>
          <w14:ligatures w14:val="standardContextual"/>
        </w:rPr>
      </w:pPr>
    </w:p>
    <w:p w14:paraId="725539C6" w14:textId="38E8D839" w:rsidR="00A84254" w:rsidRDefault="009E6582" w:rsidP="00082A6B">
      <w:pPr>
        <w:pStyle w:val="ListParagraph"/>
        <w:numPr>
          <w:ilvl w:val="0"/>
          <w:numId w:val="18"/>
        </w:num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For a second year running w</w:t>
      </w:r>
      <w:r w:rsidR="00CD581E" w:rsidRPr="00082A6B">
        <w:rPr>
          <w:rFonts w:ascii="Times New Roman" w:hAnsi="Times New Roman" w:cs="Times New Roman"/>
          <w:kern w:val="2"/>
          <w:sz w:val="24"/>
          <w:szCs w:val="24"/>
          <w14:ligatures w14:val="standardContextual"/>
        </w:rPr>
        <w:t>e estimate circa 90% adult survival within last 12 months</w:t>
      </w:r>
      <w:r w:rsidR="00CE665E" w:rsidRPr="00082A6B">
        <w:rPr>
          <w:rFonts w:ascii="Times New Roman" w:hAnsi="Times New Roman" w:cs="Times New Roman"/>
          <w:kern w:val="2"/>
          <w:sz w:val="24"/>
          <w:szCs w:val="24"/>
          <w14:ligatures w14:val="standardContextual"/>
        </w:rPr>
        <w:t>, with n</w:t>
      </w:r>
      <w:r w:rsidR="00CD581E" w:rsidRPr="00082A6B">
        <w:rPr>
          <w:rFonts w:ascii="Times New Roman" w:hAnsi="Times New Roman" w:cs="Times New Roman"/>
          <w:kern w:val="2"/>
          <w:sz w:val="24"/>
          <w:szCs w:val="24"/>
          <w14:ligatures w14:val="standardContextual"/>
        </w:rPr>
        <w:t xml:space="preserve">o known fatalities due to silage </w:t>
      </w:r>
      <w:r w:rsidR="005E175F" w:rsidRPr="00082A6B">
        <w:rPr>
          <w:rFonts w:ascii="Times New Roman" w:hAnsi="Times New Roman" w:cs="Times New Roman"/>
          <w:kern w:val="2"/>
          <w:sz w:val="24"/>
          <w:szCs w:val="24"/>
          <w14:ligatures w14:val="standardContextual"/>
        </w:rPr>
        <w:t>cutting.</w:t>
      </w:r>
      <w:r w:rsidRPr="00082A6B">
        <w:rPr>
          <w:rFonts w:ascii="Times New Roman" w:hAnsi="Times New Roman" w:cs="Times New Roman"/>
          <w:kern w:val="2"/>
          <w:sz w:val="24"/>
          <w:szCs w:val="24"/>
          <w14:ligatures w14:val="standardContextual"/>
        </w:rPr>
        <w:t xml:space="preserve"> </w:t>
      </w:r>
    </w:p>
    <w:p w14:paraId="3CB0C70D" w14:textId="77777777" w:rsidR="00930B96" w:rsidRPr="00930B96" w:rsidRDefault="00930B96" w:rsidP="00930B96">
      <w:pPr>
        <w:pStyle w:val="ListParagraph"/>
        <w:rPr>
          <w:rFonts w:ascii="Times New Roman" w:hAnsi="Times New Roman" w:cs="Times New Roman"/>
          <w:kern w:val="2"/>
          <w:sz w:val="24"/>
          <w:szCs w:val="24"/>
          <w14:ligatures w14:val="standardContextual"/>
        </w:rPr>
      </w:pPr>
    </w:p>
    <w:p w14:paraId="47D4759C" w14:textId="506C3695" w:rsidR="00930B96" w:rsidRDefault="00930B96" w:rsidP="00082A6B">
      <w:pPr>
        <w:pStyle w:val="ListParagraph"/>
        <w:numPr>
          <w:ilvl w:val="0"/>
          <w:numId w:val="18"/>
        </w:num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A minimum of two females were naturally recruited to the population. </w:t>
      </w:r>
    </w:p>
    <w:p w14:paraId="6FB3323C" w14:textId="0D9764B7" w:rsidR="00C94310" w:rsidRDefault="00C94310" w:rsidP="00B54630">
      <w:pPr>
        <w:spacing w:after="0"/>
        <w:jc w:val="both"/>
        <w:rPr>
          <w:rFonts w:ascii="Times New Roman" w:hAnsi="Times New Roman" w:cs="Times New Roman"/>
          <w:kern w:val="2"/>
          <w:sz w:val="24"/>
          <w:szCs w:val="24"/>
          <w14:ligatures w14:val="standardContextual"/>
        </w:rPr>
      </w:pPr>
    </w:p>
    <w:p w14:paraId="03C41094" w14:textId="77777777" w:rsidR="00930B96" w:rsidRPr="00B54630" w:rsidRDefault="00930B96" w:rsidP="00B54630">
      <w:pPr>
        <w:spacing w:after="0"/>
        <w:jc w:val="both"/>
        <w:rPr>
          <w:rFonts w:ascii="Times New Roman" w:hAnsi="Times New Roman" w:cs="Times New Roman"/>
          <w:kern w:val="2"/>
          <w:sz w:val="24"/>
          <w:szCs w:val="24"/>
          <w14:ligatures w14:val="standardContextual"/>
        </w:rPr>
      </w:pPr>
    </w:p>
    <w:p w14:paraId="75A58ED0" w14:textId="77777777" w:rsidR="00A84254" w:rsidRPr="00082A6B" w:rsidRDefault="00A84254" w:rsidP="00082A6B">
      <w:pPr>
        <w:spacing w:after="0"/>
        <w:jc w:val="both"/>
        <w:rPr>
          <w:rFonts w:ascii="Times New Roman" w:hAnsi="Times New Roman" w:cs="Times New Roman"/>
          <w:kern w:val="2"/>
          <w:sz w:val="24"/>
          <w:szCs w:val="24"/>
          <w14:ligatures w14:val="standardContextual"/>
        </w:rPr>
      </w:pPr>
    </w:p>
    <w:p w14:paraId="3463D9C1" w14:textId="77777777" w:rsidR="00A84254" w:rsidRPr="00082A6B" w:rsidRDefault="00A84254" w:rsidP="00082A6B">
      <w:pPr>
        <w:spacing w:after="0"/>
        <w:jc w:val="both"/>
        <w:rPr>
          <w:rFonts w:ascii="Times New Roman" w:hAnsi="Times New Roman" w:cs="Times New Roman"/>
          <w:kern w:val="2"/>
          <w:sz w:val="24"/>
          <w:szCs w:val="24"/>
          <w14:ligatures w14:val="standardContextual"/>
        </w:rPr>
      </w:pPr>
    </w:p>
    <w:p w14:paraId="020A4205" w14:textId="57BBE41D" w:rsidR="00693B66" w:rsidRPr="00082A6B" w:rsidRDefault="00A84254" w:rsidP="00082A6B">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362A0993" wp14:editId="04A17688">
            <wp:extent cx="5035550" cy="2323070"/>
            <wp:effectExtent l="0" t="0" r="0" b="1270"/>
            <wp:docPr id="2016458598" name="Picture 3" descr="A green bush with white flowers&#10;&#10;Description automatically generated">
              <a:extLst xmlns:a="http://schemas.openxmlformats.org/drawingml/2006/main">
                <a:ext uri="{FF2B5EF4-FFF2-40B4-BE49-F238E27FC236}">
                  <a16:creationId xmlns:a16="http://schemas.microsoft.com/office/drawing/2014/main" id="{24955453-9FFF-8800-6766-F626B3BF3D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bush with white flowers&#10;&#10;Description automatically generated">
                      <a:extLst>
                        <a:ext uri="{FF2B5EF4-FFF2-40B4-BE49-F238E27FC236}">
                          <a16:creationId xmlns:a16="http://schemas.microsoft.com/office/drawing/2014/main" id="{24955453-9FFF-8800-6766-F626B3BF3D26}"/>
                        </a:ext>
                      </a:extLst>
                    </pic:cNvPr>
                    <pic:cNvPicPr>
                      <a:picLocks noChangeAspect="1"/>
                    </pic:cNvPicPr>
                  </pic:nvPicPr>
                  <pic:blipFill rotWithShape="1">
                    <a:blip r:embed="rId11" cstate="print">
                      <a:extLst>
                        <a:ext uri="{28A0092B-C50C-407E-A947-70E740481C1C}">
                          <a14:useLocalDpi xmlns:a14="http://schemas.microsoft.com/office/drawing/2010/main"/>
                        </a:ext>
                      </a:extLst>
                    </a:blip>
                    <a:srcRect b="18878"/>
                    <a:stretch/>
                  </pic:blipFill>
                  <pic:spPr bwMode="auto">
                    <a:xfrm>
                      <a:off x="0" y="0"/>
                      <a:ext cx="5066229" cy="2337223"/>
                    </a:xfrm>
                    <a:prstGeom prst="rect">
                      <a:avLst/>
                    </a:prstGeom>
                    <a:ln>
                      <a:noFill/>
                    </a:ln>
                    <a:extLst>
                      <a:ext uri="{53640926-AAD7-44D8-BBD7-CCE9431645EC}">
                        <a14:shadowObscured xmlns:a14="http://schemas.microsoft.com/office/drawing/2010/main"/>
                      </a:ext>
                    </a:extLst>
                  </pic:spPr>
                </pic:pic>
              </a:graphicData>
            </a:graphic>
          </wp:inline>
        </w:drawing>
      </w:r>
    </w:p>
    <w:p w14:paraId="2F1F5D81" w14:textId="4A1CB73E" w:rsidR="00CE665E" w:rsidRPr="00082A6B" w:rsidRDefault="00693B66" w:rsidP="00082A6B">
      <w:pPr>
        <w:spacing w:after="0"/>
        <w:jc w:val="center"/>
        <w:rPr>
          <w:rFonts w:ascii="Times New Roman" w:eastAsia="Times New Roman" w:hAnsi="Times New Roman" w:cs="Times New Roman"/>
          <w:i/>
          <w:iCs/>
          <w:sz w:val="20"/>
          <w:szCs w:val="20"/>
          <w:lang w:eastAsia="en-GB"/>
        </w:rPr>
      </w:pPr>
      <w:r w:rsidRPr="00082A6B">
        <w:rPr>
          <w:rFonts w:ascii="Times New Roman" w:hAnsi="Times New Roman" w:cs="Times New Roman"/>
          <w:i/>
          <w:iCs/>
          <w:sz w:val="20"/>
          <w:szCs w:val="20"/>
        </w:rPr>
        <w:t xml:space="preserve">Fig </w:t>
      </w:r>
      <w:r w:rsidR="00E67EE1">
        <w:rPr>
          <w:rFonts w:ascii="Times New Roman" w:hAnsi="Times New Roman" w:cs="Times New Roman"/>
          <w:i/>
          <w:iCs/>
          <w:sz w:val="20"/>
          <w:szCs w:val="20"/>
        </w:rPr>
        <w:t>1</w:t>
      </w:r>
      <w:r w:rsidRPr="00082A6B">
        <w:rPr>
          <w:rFonts w:ascii="Times New Roman" w:hAnsi="Times New Roman" w:cs="Times New Roman"/>
          <w:i/>
          <w:iCs/>
          <w:sz w:val="20"/>
          <w:szCs w:val="20"/>
        </w:rPr>
        <w:t xml:space="preserve">:  </w:t>
      </w:r>
      <w:r w:rsidR="00A84254" w:rsidRPr="00082A6B">
        <w:rPr>
          <w:rFonts w:ascii="Times New Roman" w:hAnsi="Times New Roman" w:cs="Times New Roman"/>
          <w:i/>
          <w:iCs/>
          <w:sz w:val="20"/>
          <w:szCs w:val="20"/>
        </w:rPr>
        <w:t xml:space="preserve">A nest detected by drone in a field of </w:t>
      </w:r>
      <w:r w:rsidR="00924EEE">
        <w:rPr>
          <w:rFonts w:ascii="Times New Roman" w:hAnsi="Times New Roman" w:cs="Times New Roman"/>
          <w:i/>
          <w:iCs/>
          <w:sz w:val="20"/>
          <w:szCs w:val="20"/>
        </w:rPr>
        <w:t>L</w:t>
      </w:r>
      <w:r w:rsidR="00A84254" w:rsidRPr="00082A6B">
        <w:rPr>
          <w:rFonts w:ascii="Times New Roman" w:hAnsi="Times New Roman" w:cs="Times New Roman"/>
          <w:i/>
          <w:iCs/>
          <w:sz w:val="20"/>
          <w:szCs w:val="20"/>
        </w:rPr>
        <w:t>ucerne, May 2024</w:t>
      </w:r>
      <w:r w:rsidR="00CE02D3">
        <w:rPr>
          <w:rFonts w:ascii="Times New Roman" w:hAnsi="Times New Roman" w:cs="Times New Roman"/>
          <w:i/>
          <w:iCs/>
          <w:sz w:val="20"/>
          <w:szCs w:val="20"/>
        </w:rPr>
        <w:t>.</w:t>
      </w:r>
    </w:p>
    <w:p w14:paraId="09E17FDC" w14:textId="1AD877EC" w:rsidR="00CD581E" w:rsidRPr="007F6E47" w:rsidRDefault="00082A6B" w:rsidP="007F6E47">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r w:rsidR="00C848A1" w:rsidRPr="00082A6B">
        <w:rPr>
          <w:rFonts w:ascii="Times New Roman" w:hAnsi="Times New Roman" w:cs="Times New Roman"/>
          <w:b/>
          <w:bCs/>
          <w:sz w:val="36"/>
          <w:szCs w:val="36"/>
          <w:u w:val="single"/>
        </w:rPr>
        <w:lastRenderedPageBreak/>
        <w:t>Contents</w:t>
      </w:r>
    </w:p>
    <w:p w14:paraId="0B3918D9" w14:textId="77777777" w:rsidR="00BC23E0" w:rsidRPr="00082A6B" w:rsidRDefault="00BC23E0" w:rsidP="00082A6B">
      <w:pPr>
        <w:spacing w:after="0"/>
        <w:jc w:val="both"/>
        <w:rPr>
          <w:rFonts w:ascii="Times New Roman" w:hAnsi="Times New Roman" w:cs="Times New Roman"/>
          <w:b/>
          <w:bCs/>
          <w:sz w:val="24"/>
          <w:szCs w:val="24"/>
          <w:u w:val="single"/>
        </w:rPr>
      </w:pPr>
    </w:p>
    <w:p w14:paraId="228F0073" w14:textId="6D3DE505" w:rsidR="00961FF5" w:rsidRPr="00961FF5" w:rsidRDefault="00CD581E"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Monitoring</w:t>
      </w:r>
      <w:r w:rsidR="00C84D03">
        <w:rPr>
          <w:rFonts w:ascii="Times New Roman" w:hAnsi="Times New Roman" w:cs="Times New Roman"/>
          <w:b/>
          <w:bCs/>
          <w:sz w:val="28"/>
          <w:szCs w:val="28"/>
        </w:rPr>
        <w:t xml:space="preserve"> Methods</w:t>
      </w:r>
    </w:p>
    <w:p w14:paraId="4255FA3C" w14:textId="4212266B" w:rsidR="00961FF5" w:rsidRDefault="00961FF5" w:rsidP="00961FF5">
      <w:pPr>
        <w:pStyle w:val="ListParagraph"/>
        <w:spacing w:after="0"/>
        <w:jc w:val="both"/>
        <w:rPr>
          <w:rFonts w:ascii="Times New Roman" w:hAnsi="Times New Roman" w:cs="Times New Roman"/>
          <w:b/>
          <w:bCs/>
          <w:sz w:val="28"/>
          <w:szCs w:val="28"/>
        </w:rPr>
      </w:pPr>
    </w:p>
    <w:p w14:paraId="1D7AADFC" w14:textId="3DD57E2B" w:rsidR="00961FF5" w:rsidRPr="00961FF5" w:rsidRDefault="004D2D02"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Geospatial Databasing</w:t>
      </w:r>
    </w:p>
    <w:p w14:paraId="5C9D1D84" w14:textId="77777777" w:rsidR="00961FF5" w:rsidRDefault="00961FF5" w:rsidP="00961FF5">
      <w:pPr>
        <w:pStyle w:val="ListParagraph"/>
        <w:spacing w:after="0"/>
        <w:jc w:val="both"/>
        <w:rPr>
          <w:rFonts w:ascii="Times New Roman" w:hAnsi="Times New Roman" w:cs="Times New Roman"/>
          <w:b/>
          <w:bCs/>
          <w:sz w:val="28"/>
          <w:szCs w:val="28"/>
        </w:rPr>
      </w:pPr>
    </w:p>
    <w:p w14:paraId="44CCDFB4" w14:textId="4D58A41F" w:rsidR="00961FF5" w:rsidRPr="00961FF5" w:rsidRDefault="008F597D"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2023</w:t>
      </w:r>
      <w:r w:rsidR="00B86BF6" w:rsidRPr="00961FF5">
        <w:rPr>
          <w:rFonts w:ascii="Times New Roman" w:hAnsi="Times New Roman" w:cs="Times New Roman"/>
          <w:b/>
          <w:bCs/>
          <w:sz w:val="28"/>
          <w:szCs w:val="28"/>
        </w:rPr>
        <w:t>/24</w:t>
      </w:r>
      <w:r w:rsidRPr="00961FF5">
        <w:rPr>
          <w:rFonts w:ascii="Times New Roman" w:hAnsi="Times New Roman" w:cs="Times New Roman"/>
          <w:b/>
          <w:bCs/>
          <w:sz w:val="28"/>
          <w:szCs w:val="28"/>
        </w:rPr>
        <w:t xml:space="preserve"> </w:t>
      </w:r>
      <w:r w:rsidR="00CD581E" w:rsidRPr="00961FF5">
        <w:rPr>
          <w:rFonts w:ascii="Times New Roman" w:hAnsi="Times New Roman" w:cs="Times New Roman"/>
          <w:b/>
          <w:bCs/>
          <w:sz w:val="28"/>
          <w:szCs w:val="28"/>
        </w:rPr>
        <w:t>Winter Census</w:t>
      </w:r>
      <w:r w:rsidRPr="00961FF5">
        <w:rPr>
          <w:rFonts w:ascii="Times New Roman" w:hAnsi="Times New Roman" w:cs="Times New Roman"/>
          <w:b/>
          <w:bCs/>
          <w:sz w:val="28"/>
          <w:szCs w:val="28"/>
        </w:rPr>
        <w:t xml:space="preserve"> </w:t>
      </w:r>
    </w:p>
    <w:p w14:paraId="26E43D18" w14:textId="77777777" w:rsidR="00961FF5" w:rsidRDefault="00961FF5" w:rsidP="00961FF5">
      <w:pPr>
        <w:pStyle w:val="ListParagraph"/>
        <w:spacing w:after="0"/>
        <w:jc w:val="both"/>
        <w:rPr>
          <w:rFonts w:ascii="Times New Roman" w:hAnsi="Times New Roman" w:cs="Times New Roman"/>
          <w:b/>
          <w:bCs/>
          <w:sz w:val="28"/>
          <w:szCs w:val="28"/>
        </w:rPr>
      </w:pPr>
    </w:p>
    <w:p w14:paraId="09A2387F" w14:textId="12822C25" w:rsidR="00961FF5" w:rsidRPr="00961FF5" w:rsidRDefault="002C2112"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The Lek</w:t>
      </w:r>
    </w:p>
    <w:p w14:paraId="68D54D36" w14:textId="77777777" w:rsidR="00961FF5" w:rsidRDefault="00961FF5" w:rsidP="00961FF5">
      <w:pPr>
        <w:pStyle w:val="ListParagraph"/>
        <w:spacing w:after="0"/>
        <w:jc w:val="both"/>
        <w:rPr>
          <w:rFonts w:ascii="Times New Roman" w:hAnsi="Times New Roman" w:cs="Times New Roman"/>
          <w:b/>
          <w:bCs/>
          <w:sz w:val="28"/>
          <w:szCs w:val="28"/>
        </w:rPr>
      </w:pPr>
    </w:p>
    <w:p w14:paraId="6C4DAD43" w14:textId="1D08774C" w:rsidR="002C2112" w:rsidRDefault="002C2112"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Nesting</w:t>
      </w:r>
    </w:p>
    <w:p w14:paraId="2687F46C" w14:textId="77777777" w:rsidR="00C84D03" w:rsidRPr="00C84D03" w:rsidRDefault="00C84D03" w:rsidP="00C84D03">
      <w:pPr>
        <w:pStyle w:val="ListParagraph"/>
        <w:rPr>
          <w:rFonts w:ascii="Times New Roman" w:hAnsi="Times New Roman" w:cs="Times New Roman"/>
          <w:b/>
          <w:bCs/>
          <w:sz w:val="28"/>
          <w:szCs w:val="28"/>
        </w:rPr>
      </w:pPr>
    </w:p>
    <w:p w14:paraId="0588AF62" w14:textId="025C136F" w:rsidR="00C84D03" w:rsidRDefault="00C84D03" w:rsidP="00C84D03">
      <w:pPr>
        <w:pStyle w:val="ListParagraph"/>
        <w:numPr>
          <w:ilvl w:val="0"/>
          <w:numId w:val="19"/>
        </w:numPr>
        <w:spacing w:after="0"/>
        <w:jc w:val="both"/>
        <w:rPr>
          <w:rFonts w:ascii="Times New Roman" w:hAnsi="Times New Roman" w:cs="Times New Roman"/>
          <w:b/>
          <w:bCs/>
          <w:sz w:val="28"/>
          <w:szCs w:val="28"/>
        </w:rPr>
      </w:pPr>
      <w:r>
        <w:rPr>
          <w:rFonts w:ascii="Times New Roman" w:hAnsi="Times New Roman" w:cs="Times New Roman"/>
          <w:b/>
          <w:bCs/>
          <w:sz w:val="28"/>
          <w:szCs w:val="28"/>
        </w:rPr>
        <w:t>Return to Winter Habitat</w:t>
      </w:r>
    </w:p>
    <w:p w14:paraId="17CF73F8" w14:textId="77777777" w:rsidR="00C84D03" w:rsidRPr="00C84D03" w:rsidRDefault="00C84D03" w:rsidP="00C84D03">
      <w:pPr>
        <w:pStyle w:val="ListParagraph"/>
        <w:rPr>
          <w:rFonts w:ascii="Times New Roman" w:hAnsi="Times New Roman" w:cs="Times New Roman"/>
          <w:b/>
          <w:bCs/>
          <w:sz w:val="28"/>
          <w:szCs w:val="28"/>
        </w:rPr>
      </w:pPr>
    </w:p>
    <w:p w14:paraId="53023C48" w14:textId="0D93E86A" w:rsidR="00C84D03" w:rsidRPr="00C84D03" w:rsidRDefault="00C84D03" w:rsidP="00C84D03">
      <w:pPr>
        <w:pStyle w:val="ListParagraph"/>
        <w:numPr>
          <w:ilvl w:val="0"/>
          <w:numId w:val="19"/>
        </w:numPr>
        <w:spacing w:after="0"/>
        <w:jc w:val="both"/>
        <w:rPr>
          <w:rFonts w:ascii="Times New Roman" w:hAnsi="Times New Roman" w:cs="Times New Roman"/>
          <w:b/>
          <w:bCs/>
          <w:sz w:val="28"/>
          <w:szCs w:val="28"/>
        </w:rPr>
      </w:pPr>
      <w:r>
        <w:rPr>
          <w:rFonts w:ascii="Times New Roman" w:hAnsi="Times New Roman" w:cs="Times New Roman"/>
          <w:b/>
          <w:bCs/>
          <w:sz w:val="28"/>
          <w:szCs w:val="28"/>
        </w:rPr>
        <w:t>H</w:t>
      </w:r>
      <w:r w:rsidR="000A08C5">
        <w:rPr>
          <w:rFonts w:ascii="Times New Roman" w:hAnsi="Times New Roman" w:cs="Times New Roman"/>
          <w:b/>
          <w:bCs/>
          <w:sz w:val="28"/>
          <w:szCs w:val="28"/>
        </w:rPr>
        <w:t>ead Starting</w:t>
      </w:r>
    </w:p>
    <w:p w14:paraId="2883225B" w14:textId="77777777" w:rsidR="00961FF5" w:rsidRDefault="00961FF5" w:rsidP="00961FF5">
      <w:pPr>
        <w:pStyle w:val="ListParagraph"/>
        <w:spacing w:after="0"/>
        <w:jc w:val="both"/>
        <w:rPr>
          <w:rFonts w:ascii="Times New Roman" w:hAnsi="Times New Roman" w:cs="Times New Roman"/>
          <w:b/>
          <w:bCs/>
          <w:sz w:val="28"/>
          <w:szCs w:val="28"/>
        </w:rPr>
      </w:pPr>
    </w:p>
    <w:p w14:paraId="141E9D8E" w14:textId="121E1E75" w:rsidR="002C5C7F" w:rsidRDefault="002C2112" w:rsidP="00961FF5">
      <w:pPr>
        <w:pStyle w:val="ListParagraph"/>
        <w:numPr>
          <w:ilvl w:val="0"/>
          <w:numId w:val="19"/>
        </w:numPr>
        <w:spacing w:after="0"/>
        <w:jc w:val="both"/>
        <w:rPr>
          <w:rFonts w:ascii="Times New Roman" w:hAnsi="Times New Roman" w:cs="Times New Roman"/>
          <w:b/>
          <w:bCs/>
          <w:sz w:val="28"/>
          <w:szCs w:val="28"/>
        </w:rPr>
      </w:pPr>
      <w:r w:rsidRPr="00961FF5">
        <w:rPr>
          <w:rFonts w:ascii="Times New Roman" w:hAnsi="Times New Roman" w:cs="Times New Roman"/>
          <w:b/>
          <w:bCs/>
          <w:sz w:val="28"/>
          <w:szCs w:val="28"/>
        </w:rPr>
        <w:t>Conclusion</w:t>
      </w:r>
    </w:p>
    <w:p w14:paraId="5375A676" w14:textId="77777777" w:rsidR="00930B96" w:rsidRPr="00930B96" w:rsidRDefault="00930B96" w:rsidP="00930B96">
      <w:pPr>
        <w:pStyle w:val="ListParagraph"/>
        <w:rPr>
          <w:rFonts w:ascii="Times New Roman" w:hAnsi="Times New Roman" w:cs="Times New Roman"/>
          <w:b/>
          <w:bCs/>
          <w:sz w:val="28"/>
          <w:szCs w:val="28"/>
        </w:rPr>
      </w:pPr>
    </w:p>
    <w:p w14:paraId="052ABBDC" w14:textId="7B6774CA" w:rsidR="00930B96" w:rsidRDefault="00930B96" w:rsidP="00961FF5">
      <w:pPr>
        <w:pStyle w:val="ListParagraph"/>
        <w:numPr>
          <w:ilvl w:val="0"/>
          <w:numId w:val="19"/>
        </w:numPr>
        <w:spacing w:after="0"/>
        <w:jc w:val="both"/>
        <w:rPr>
          <w:rFonts w:ascii="Times New Roman" w:hAnsi="Times New Roman" w:cs="Times New Roman"/>
          <w:b/>
          <w:bCs/>
          <w:sz w:val="28"/>
          <w:szCs w:val="28"/>
        </w:rPr>
      </w:pPr>
      <w:r>
        <w:rPr>
          <w:rFonts w:ascii="Times New Roman" w:hAnsi="Times New Roman" w:cs="Times New Roman"/>
          <w:b/>
          <w:bCs/>
          <w:sz w:val="28"/>
          <w:szCs w:val="28"/>
        </w:rPr>
        <w:t>Future Conservation</w:t>
      </w:r>
    </w:p>
    <w:p w14:paraId="546299DA" w14:textId="77777777" w:rsidR="000A08C5" w:rsidRPr="000A08C5" w:rsidRDefault="000A08C5" w:rsidP="000A08C5">
      <w:pPr>
        <w:pStyle w:val="ListParagraph"/>
        <w:rPr>
          <w:rFonts w:ascii="Times New Roman" w:hAnsi="Times New Roman" w:cs="Times New Roman"/>
          <w:b/>
          <w:bCs/>
          <w:sz w:val="28"/>
          <w:szCs w:val="28"/>
        </w:rPr>
      </w:pPr>
    </w:p>
    <w:p w14:paraId="72D0EEB5" w14:textId="4D3578B2" w:rsidR="000A08C5" w:rsidRDefault="000A08C5" w:rsidP="00961FF5">
      <w:pPr>
        <w:pStyle w:val="ListParagraph"/>
        <w:numPr>
          <w:ilvl w:val="0"/>
          <w:numId w:val="19"/>
        </w:numPr>
        <w:spacing w:after="0"/>
        <w:jc w:val="both"/>
        <w:rPr>
          <w:rFonts w:ascii="Times New Roman" w:hAnsi="Times New Roman" w:cs="Times New Roman"/>
          <w:b/>
          <w:bCs/>
          <w:sz w:val="28"/>
          <w:szCs w:val="28"/>
        </w:rPr>
      </w:pPr>
      <w:r>
        <w:rPr>
          <w:rFonts w:ascii="Times New Roman" w:hAnsi="Times New Roman" w:cs="Times New Roman"/>
          <w:b/>
          <w:bCs/>
          <w:sz w:val="28"/>
          <w:szCs w:val="28"/>
        </w:rPr>
        <w:t>Thanks and Acknowledgements</w:t>
      </w:r>
    </w:p>
    <w:p w14:paraId="1A94CCA5" w14:textId="77777777" w:rsidR="00B92C52" w:rsidRPr="00B92C52" w:rsidRDefault="00B92C52" w:rsidP="00B92C52">
      <w:pPr>
        <w:pStyle w:val="ListParagraph"/>
        <w:rPr>
          <w:rFonts w:ascii="Times New Roman" w:hAnsi="Times New Roman" w:cs="Times New Roman"/>
          <w:b/>
          <w:bCs/>
          <w:sz w:val="28"/>
          <w:szCs w:val="28"/>
        </w:rPr>
      </w:pPr>
    </w:p>
    <w:p w14:paraId="2200FA73" w14:textId="77777777" w:rsidR="00B92C52" w:rsidRPr="00961FF5" w:rsidRDefault="00B92C52" w:rsidP="00B92C52">
      <w:pPr>
        <w:pStyle w:val="ListParagraph"/>
        <w:spacing w:after="0"/>
        <w:jc w:val="both"/>
        <w:rPr>
          <w:rFonts w:ascii="Times New Roman" w:hAnsi="Times New Roman" w:cs="Times New Roman"/>
          <w:b/>
          <w:bCs/>
          <w:sz w:val="28"/>
          <w:szCs w:val="28"/>
        </w:rPr>
      </w:pPr>
    </w:p>
    <w:p w14:paraId="1161815B" w14:textId="76E8E66B" w:rsidR="00BC23E0" w:rsidRPr="00082A6B" w:rsidRDefault="00BC23E0" w:rsidP="00082A6B">
      <w:pPr>
        <w:spacing w:after="0"/>
        <w:jc w:val="both"/>
        <w:rPr>
          <w:rFonts w:ascii="Times New Roman" w:hAnsi="Times New Roman" w:cs="Times New Roman"/>
          <w:sz w:val="24"/>
          <w:szCs w:val="24"/>
        </w:rPr>
      </w:pPr>
    </w:p>
    <w:p w14:paraId="5D7742AD" w14:textId="554B607E" w:rsidR="00EC2960" w:rsidRPr="00082A6B" w:rsidRDefault="00EC2960" w:rsidP="00B92C52">
      <w:pPr>
        <w:spacing w:after="0"/>
        <w:jc w:val="center"/>
        <w:rPr>
          <w:rFonts w:ascii="Times New Roman" w:hAnsi="Times New Roman" w:cs="Times New Roman"/>
          <w:sz w:val="24"/>
          <w:szCs w:val="24"/>
        </w:rPr>
      </w:pPr>
      <w:r w:rsidRPr="00082A6B">
        <w:rPr>
          <w:rFonts w:ascii="Times New Roman" w:hAnsi="Times New Roman" w:cs="Times New Roman"/>
          <w:noProof/>
          <w:sz w:val="24"/>
          <w:szCs w:val="24"/>
        </w:rPr>
        <w:drawing>
          <wp:inline distT="0" distB="0" distL="0" distR="0" wp14:anchorId="47C199AA" wp14:editId="543906CC">
            <wp:extent cx="4910187" cy="3162300"/>
            <wp:effectExtent l="0" t="0" r="5080" b="0"/>
            <wp:docPr id="1327515973" name="Picture 2" descr="A couple of birds in a field&#10;&#10;Description automatically generated">
              <a:extLst xmlns:a="http://schemas.openxmlformats.org/drawingml/2006/main">
                <a:ext uri="{FF2B5EF4-FFF2-40B4-BE49-F238E27FC236}">
                  <a16:creationId xmlns:a16="http://schemas.microsoft.com/office/drawing/2014/main" id="{0996352D-00DB-740F-3F14-C26AEFF607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uple of birds in a field&#10;&#10;Description automatically generated">
                      <a:extLst>
                        <a:ext uri="{FF2B5EF4-FFF2-40B4-BE49-F238E27FC236}">
                          <a16:creationId xmlns:a16="http://schemas.microsoft.com/office/drawing/2014/main" id="{0996352D-00DB-740F-3F14-C26AEFF607D5}"/>
                        </a:ext>
                      </a:extLst>
                    </pic:cNvPr>
                    <pic:cNvPicPr>
                      <a:picLocks noChangeAspect="1"/>
                    </pic:cNvPicPr>
                  </pic:nvPicPr>
                  <pic:blipFill rotWithShape="1">
                    <a:blip r:embed="rId12" cstate="print">
                      <a:extLst>
                        <a:ext uri="{28A0092B-C50C-407E-A947-70E740481C1C}">
                          <a14:useLocalDpi xmlns:a14="http://schemas.microsoft.com/office/drawing/2010/main"/>
                        </a:ext>
                      </a:extLst>
                    </a:blip>
                    <a:srcRect/>
                    <a:stretch/>
                  </pic:blipFill>
                  <pic:spPr>
                    <a:xfrm>
                      <a:off x="0" y="0"/>
                      <a:ext cx="4912036" cy="3163491"/>
                    </a:xfrm>
                    <a:prstGeom prst="rect">
                      <a:avLst/>
                    </a:prstGeom>
                  </pic:spPr>
                </pic:pic>
              </a:graphicData>
            </a:graphic>
          </wp:inline>
        </w:drawing>
      </w:r>
    </w:p>
    <w:p w14:paraId="642B8A79" w14:textId="60E4AD1D" w:rsidR="00EC2960" w:rsidRPr="00961FF5" w:rsidRDefault="00EC2960" w:rsidP="00961FF5">
      <w:pPr>
        <w:spacing w:after="0"/>
        <w:jc w:val="center"/>
        <w:rPr>
          <w:rFonts w:ascii="Times New Roman" w:hAnsi="Times New Roman" w:cs="Times New Roman"/>
          <w:i/>
          <w:iCs/>
          <w:sz w:val="20"/>
          <w:szCs w:val="20"/>
        </w:rPr>
      </w:pPr>
      <w:r w:rsidRPr="00961FF5">
        <w:rPr>
          <w:rFonts w:ascii="Times New Roman" w:hAnsi="Times New Roman" w:cs="Times New Roman"/>
          <w:i/>
          <w:iCs/>
          <w:sz w:val="20"/>
          <w:szCs w:val="20"/>
        </w:rPr>
        <w:t xml:space="preserve">Fig </w:t>
      </w:r>
      <w:r w:rsidR="00E67EE1">
        <w:rPr>
          <w:rFonts w:ascii="Times New Roman" w:hAnsi="Times New Roman" w:cs="Times New Roman"/>
          <w:i/>
          <w:iCs/>
          <w:sz w:val="20"/>
          <w:szCs w:val="20"/>
        </w:rPr>
        <w:t>2</w:t>
      </w:r>
      <w:r w:rsidRPr="00961FF5">
        <w:rPr>
          <w:rFonts w:ascii="Times New Roman" w:hAnsi="Times New Roman" w:cs="Times New Roman"/>
          <w:i/>
          <w:iCs/>
          <w:sz w:val="20"/>
          <w:szCs w:val="20"/>
        </w:rPr>
        <w:t>:  M</w:t>
      </w:r>
      <w:r w:rsidR="003F6C3D" w:rsidRPr="00961FF5">
        <w:rPr>
          <w:rFonts w:ascii="Times New Roman" w:hAnsi="Times New Roman" w:cs="Times New Roman"/>
          <w:i/>
          <w:iCs/>
          <w:sz w:val="20"/>
          <w:szCs w:val="20"/>
        </w:rPr>
        <w:t>ale</w:t>
      </w:r>
      <w:r w:rsidRPr="00961FF5">
        <w:rPr>
          <w:rFonts w:ascii="Times New Roman" w:hAnsi="Times New Roman" w:cs="Times New Roman"/>
          <w:i/>
          <w:iCs/>
          <w:sz w:val="20"/>
          <w:szCs w:val="20"/>
        </w:rPr>
        <w:t>s</w:t>
      </w:r>
      <w:r w:rsidR="003F6C3D" w:rsidRPr="00961FF5">
        <w:rPr>
          <w:rFonts w:ascii="Times New Roman" w:hAnsi="Times New Roman" w:cs="Times New Roman"/>
          <w:i/>
          <w:iCs/>
          <w:sz w:val="20"/>
          <w:szCs w:val="20"/>
        </w:rPr>
        <w:t xml:space="preserve"> </w:t>
      </w:r>
      <w:r w:rsidRPr="00961FF5">
        <w:rPr>
          <w:rFonts w:ascii="Times New Roman" w:hAnsi="Times New Roman" w:cs="Times New Roman"/>
          <w:i/>
          <w:iCs/>
          <w:sz w:val="20"/>
          <w:szCs w:val="20"/>
        </w:rPr>
        <w:t>on stubble at Compton in January 2024.</w:t>
      </w:r>
    </w:p>
    <w:p w14:paraId="5C169C74" w14:textId="13E8C877" w:rsidR="00C848A1" w:rsidRPr="00082A6B" w:rsidRDefault="00EC2960" w:rsidP="00961FF5">
      <w:pPr>
        <w:spacing w:after="0"/>
        <w:jc w:val="center"/>
        <w:rPr>
          <w:rFonts w:ascii="Times New Roman" w:hAnsi="Times New Roman" w:cs="Times New Roman"/>
          <w:i/>
          <w:iCs/>
          <w:sz w:val="24"/>
          <w:szCs w:val="24"/>
        </w:rPr>
      </w:pPr>
      <w:r w:rsidRPr="00961FF5">
        <w:rPr>
          <w:rFonts w:ascii="Times New Roman" w:hAnsi="Times New Roman" w:cs="Times New Roman"/>
          <w:i/>
          <w:iCs/>
          <w:sz w:val="20"/>
          <w:szCs w:val="20"/>
        </w:rPr>
        <w:t xml:space="preserve">Note the leg ring on the top bird, </w:t>
      </w:r>
      <w:r w:rsidR="00CE02D3" w:rsidRPr="00961FF5">
        <w:rPr>
          <w:rFonts w:ascii="Times New Roman" w:hAnsi="Times New Roman" w:cs="Times New Roman"/>
          <w:i/>
          <w:iCs/>
          <w:sz w:val="20"/>
          <w:szCs w:val="20"/>
        </w:rPr>
        <w:t>a</w:t>
      </w:r>
      <w:r w:rsidRPr="00961FF5">
        <w:rPr>
          <w:rFonts w:ascii="Times New Roman" w:hAnsi="Times New Roman" w:cs="Times New Roman"/>
          <w:i/>
          <w:iCs/>
          <w:sz w:val="20"/>
          <w:szCs w:val="20"/>
        </w:rPr>
        <w:t xml:space="preserve"> highly abraded blue ring, indicating a 2018 bird.</w:t>
      </w:r>
      <w:r w:rsidR="00C848A1" w:rsidRPr="00082A6B">
        <w:rPr>
          <w:rFonts w:ascii="Times New Roman" w:hAnsi="Times New Roman" w:cs="Times New Roman"/>
          <w:i/>
          <w:iCs/>
          <w:sz w:val="24"/>
          <w:szCs w:val="24"/>
        </w:rPr>
        <w:br w:type="page"/>
      </w:r>
    </w:p>
    <w:p w14:paraId="48F3093F" w14:textId="5A73761D" w:rsidR="00C848A1" w:rsidRPr="00F86AF8" w:rsidRDefault="00C848A1" w:rsidP="00F86AF8">
      <w:pPr>
        <w:spacing w:after="0"/>
        <w:jc w:val="center"/>
        <w:rPr>
          <w:rFonts w:ascii="Times New Roman" w:hAnsi="Times New Roman" w:cs="Times New Roman"/>
          <w:b/>
          <w:bCs/>
          <w:sz w:val="36"/>
          <w:szCs w:val="36"/>
          <w:u w:val="single"/>
        </w:rPr>
      </w:pPr>
      <w:r w:rsidRPr="00F86AF8">
        <w:rPr>
          <w:rFonts w:ascii="Times New Roman" w:hAnsi="Times New Roman" w:cs="Times New Roman"/>
          <w:b/>
          <w:bCs/>
          <w:sz w:val="36"/>
          <w:szCs w:val="36"/>
          <w:u w:val="single"/>
        </w:rPr>
        <w:lastRenderedPageBreak/>
        <w:t>Monitoring</w:t>
      </w:r>
      <w:r w:rsidR="009C6DAA" w:rsidRPr="00F86AF8">
        <w:rPr>
          <w:rFonts w:ascii="Times New Roman" w:hAnsi="Times New Roman" w:cs="Times New Roman"/>
          <w:b/>
          <w:bCs/>
          <w:sz w:val="36"/>
          <w:szCs w:val="36"/>
          <w:u w:val="single"/>
        </w:rPr>
        <w:t xml:space="preserve"> Methods</w:t>
      </w:r>
    </w:p>
    <w:p w14:paraId="13EE455C" w14:textId="77777777" w:rsidR="004616C6" w:rsidRPr="00082A6B" w:rsidRDefault="004616C6" w:rsidP="008F5463">
      <w:pPr>
        <w:spacing w:after="0"/>
        <w:jc w:val="center"/>
        <w:rPr>
          <w:rFonts w:ascii="Times New Roman" w:hAnsi="Times New Roman" w:cs="Times New Roman"/>
          <w:kern w:val="2"/>
          <w:sz w:val="24"/>
          <w:szCs w:val="24"/>
          <w14:ligatures w14:val="standardContextual"/>
        </w:rPr>
      </w:pPr>
    </w:p>
    <w:p w14:paraId="07BF9A26" w14:textId="1427F8FD" w:rsidR="00B009C1" w:rsidRDefault="00E67EE1" w:rsidP="00082A6B">
      <w:pPr>
        <w:spacing w:after="0"/>
        <w:jc w:val="both"/>
        <w:rPr>
          <w:rFonts w:ascii="Times New Roman" w:hAnsi="Times New Roman" w:cs="Times New Roman"/>
          <w:noProof/>
          <w:kern w:val="2"/>
          <w:sz w:val="24"/>
          <w:szCs w:val="24"/>
          <w14:ligatures w14:val="standardContextual"/>
        </w:rPr>
      </w:pPr>
      <w:r>
        <w:rPr>
          <w:rFonts w:ascii="Times New Roman" w:hAnsi="Times New Roman" w:cs="Times New Roman"/>
          <w:noProof/>
          <w:kern w:val="2"/>
          <w:sz w:val="24"/>
          <w:szCs w:val="24"/>
          <w14:ligatures w14:val="standardContextual"/>
        </w:rPr>
        <w:t xml:space="preserve">Locating nests is an important feature of the monitoring programme. </w:t>
      </w:r>
      <w:r w:rsidR="009443E5">
        <w:rPr>
          <w:rFonts w:ascii="Times New Roman" w:hAnsi="Times New Roman" w:cs="Times New Roman"/>
          <w:noProof/>
          <w:kern w:val="2"/>
          <w:sz w:val="24"/>
          <w:szCs w:val="24"/>
          <w14:ligatures w14:val="standardContextual"/>
        </w:rPr>
        <w:t xml:space="preserve"> </w:t>
      </w:r>
      <w:r w:rsidR="00B009C1" w:rsidRPr="00082A6B">
        <w:rPr>
          <w:rFonts w:ascii="Times New Roman" w:hAnsi="Times New Roman" w:cs="Times New Roman"/>
          <w:noProof/>
          <w:kern w:val="2"/>
          <w:sz w:val="24"/>
          <w:szCs w:val="24"/>
          <w14:ligatures w14:val="standardContextual"/>
        </w:rPr>
        <w:t xml:space="preserve">Our </w:t>
      </w:r>
      <w:r w:rsidR="0097336A" w:rsidRPr="00082A6B">
        <w:rPr>
          <w:rFonts w:ascii="Times New Roman" w:hAnsi="Times New Roman" w:cs="Times New Roman"/>
          <w:noProof/>
          <w:kern w:val="2"/>
          <w:sz w:val="24"/>
          <w:szCs w:val="24"/>
          <w14:ligatures w14:val="standardContextual"/>
        </w:rPr>
        <w:t>primary</w:t>
      </w:r>
      <w:r w:rsidR="00B009C1" w:rsidRPr="00082A6B">
        <w:rPr>
          <w:rFonts w:ascii="Times New Roman" w:hAnsi="Times New Roman" w:cs="Times New Roman"/>
          <w:noProof/>
          <w:kern w:val="2"/>
          <w:sz w:val="24"/>
          <w:szCs w:val="24"/>
          <w14:ligatures w14:val="standardContextual"/>
        </w:rPr>
        <w:t xml:space="preserve"> aim </w:t>
      </w:r>
      <w:r w:rsidR="0097336A" w:rsidRPr="00082A6B">
        <w:rPr>
          <w:rFonts w:ascii="Times New Roman" w:hAnsi="Times New Roman" w:cs="Times New Roman"/>
          <w:noProof/>
          <w:kern w:val="2"/>
          <w:sz w:val="24"/>
          <w:szCs w:val="24"/>
          <w14:ligatures w14:val="standardContextual"/>
        </w:rPr>
        <w:t>in</w:t>
      </w:r>
      <w:r w:rsidR="00B009C1" w:rsidRPr="00082A6B">
        <w:rPr>
          <w:rFonts w:ascii="Times New Roman" w:hAnsi="Times New Roman" w:cs="Times New Roman"/>
          <w:noProof/>
          <w:kern w:val="2"/>
          <w:sz w:val="24"/>
          <w:szCs w:val="24"/>
          <w14:ligatures w14:val="standardContextual"/>
        </w:rPr>
        <w:t xml:space="preserve"> monitoring </w:t>
      </w:r>
      <w:r w:rsidR="0097336A" w:rsidRPr="00082A6B">
        <w:rPr>
          <w:rFonts w:ascii="Times New Roman" w:hAnsi="Times New Roman" w:cs="Times New Roman"/>
          <w:noProof/>
          <w:kern w:val="2"/>
          <w:sz w:val="24"/>
          <w:szCs w:val="24"/>
          <w14:ligatures w14:val="standardContextual"/>
        </w:rPr>
        <w:t>has been to</w:t>
      </w:r>
      <w:r w:rsidR="00B009C1" w:rsidRPr="00082A6B">
        <w:rPr>
          <w:rFonts w:ascii="Times New Roman" w:hAnsi="Times New Roman" w:cs="Times New Roman"/>
          <w:noProof/>
          <w:kern w:val="2"/>
          <w:sz w:val="24"/>
          <w:szCs w:val="24"/>
          <w14:ligatures w14:val="standardContextual"/>
        </w:rPr>
        <w:t xml:space="preserve"> detect females nesting within silage fields, in order to </w:t>
      </w:r>
      <w:r>
        <w:rPr>
          <w:rFonts w:ascii="Times New Roman" w:hAnsi="Times New Roman" w:cs="Times New Roman"/>
          <w:noProof/>
          <w:kern w:val="2"/>
          <w:sz w:val="24"/>
          <w:szCs w:val="24"/>
          <w14:ligatures w14:val="standardContextual"/>
        </w:rPr>
        <w:t xml:space="preserve">prevent </w:t>
      </w:r>
      <w:r w:rsidR="00B009C1" w:rsidRPr="00082A6B">
        <w:rPr>
          <w:rFonts w:ascii="Times New Roman" w:hAnsi="Times New Roman" w:cs="Times New Roman"/>
          <w:noProof/>
          <w:kern w:val="2"/>
          <w:sz w:val="24"/>
          <w:szCs w:val="24"/>
          <w14:ligatures w14:val="standardContextual"/>
        </w:rPr>
        <w:t xml:space="preserve">casualties </w:t>
      </w:r>
      <w:r>
        <w:rPr>
          <w:rFonts w:ascii="Times New Roman" w:hAnsi="Times New Roman" w:cs="Times New Roman"/>
          <w:noProof/>
          <w:kern w:val="2"/>
          <w:sz w:val="24"/>
          <w:szCs w:val="24"/>
          <w14:ligatures w14:val="standardContextual"/>
        </w:rPr>
        <w:t xml:space="preserve">from mowing </w:t>
      </w:r>
      <w:r w:rsidR="00B009C1" w:rsidRPr="00082A6B">
        <w:rPr>
          <w:rFonts w:ascii="Times New Roman" w:hAnsi="Times New Roman" w:cs="Times New Roman"/>
          <w:noProof/>
          <w:kern w:val="2"/>
          <w:sz w:val="24"/>
          <w:szCs w:val="24"/>
          <w14:ligatures w14:val="standardContextual"/>
        </w:rPr>
        <w:t xml:space="preserve">and safeguard future productivity.  </w:t>
      </w:r>
      <w:r w:rsidR="0097336A" w:rsidRPr="00082A6B">
        <w:rPr>
          <w:rFonts w:ascii="Times New Roman" w:hAnsi="Times New Roman" w:cs="Times New Roman"/>
          <w:noProof/>
          <w:kern w:val="2"/>
          <w:sz w:val="24"/>
          <w:szCs w:val="24"/>
          <w14:ligatures w14:val="standardContextual"/>
        </w:rPr>
        <w:t>This year w</w:t>
      </w:r>
      <w:r w:rsidR="00B009C1" w:rsidRPr="00082A6B">
        <w:rPr>
          <w:rFonts w:ascii="Times New Roman" w:hAnsi="Times New Roman" w:cs="Times New Roman"/>
          <w:noProof/>
          <w:kern w:val="2"/>
          <w:sz w:val="24"/>
          <w:szCs w:val="24"/>
          <w14:ligatures w14:val="standardContextual"/>
        </w:rPr>
        <w:t>e also decided to recover eggs from threatened nests</w:t>
      </w:r>
      <w:r w:rsidR="0097336A" w:rsidRPr="00082A6B">
        <w:rPr>
          <w:rFonts w:ascii="Times New Roman" w:hAnsi="Times New Roman" w:cs="Times New Roman"/>
          <w:noProof/>
          <w:kern w:val="2"/>
          <w:sz w:val="24"/>
          <w:szCs w:val="24"/>
          <w14:ligatures w14:val="standardContextual"/>
        </w:rPr>
        <w:t xml:space="preserve">, which we retrieved under </w:t>
      </w:r>
      <w:r>
        <w:rPr>
          <w:rFonts w:ascii="Times New Roman" w:hAnsi="Times New Roman" w:cs="Times New Roman"/>
          <w:noProof/>
          <w:kern w:val="2"/>
          <w:sz w:val="24"/>
          <w:szCs w:val="24"/>
          <w14:ligatures w14:val="standardContextual"/>
        </w:rPr>
        <w:t xml:space="preserve">a Natural England </w:t>
      </w:r>
      <w:r w:rsidR="0097336A" w:rsidRPr="00082A6B">
        <w:rPr>
          <w:rFonts w:ascii="Times New Roman" w:hAnsi="Times New Roman" w:cs="Times New Roman"/>
          <w:noProof/>
          <w:kern w:val="2"/>
          <w:sz w:val="24"/>
          <w:szCs w:val="24"/>
          <w14:ligatures w14:val="standardContextual"/>
        </w:rPr>
        <w:t>licen</w:t>
      </w:r>
      <w:r>
        <w:rPr>
          <w:rFonts w:ascii="Times New Roman" w:hAnsi="Times New Roman" w:cs="Times New Roman"/>
          <w:noProof/>
          <w:kern w:val="2"/>
          <w:sz w:val="24"/>
          <w:szCs w:val="24"/>
          <w14:ligatures w14:val="standardContextual"/>
        </w:rPr>
        <w:t>c</w:t>
      </w:r>
      <w:r w:rsidR="0097336A" w:rsidRPr="00082A6B">
        <w:rPr>
          <w:rFonts w:ascii="Times New Roman" w:hAnsi="Times New Roman" w:cs="Times New Roman"/>
          <w:noProof/>
          <w:kern w:val="2"/>
          <w:sz w:val="24"/>
          <w:szCs w:val="24"/>
          <w14:ligatures w14:val="standardContextual"/>
        </w:rPr>
        <w:t xml:space="preserve">e.  As such our monitoring is conducted with a practical aim in mind, </w:t>
      </w:r>
      <w:r w:rsidR="008B23A2">
        <w:rPr>
          <w:rFonts w:ascii="Times New Roman" w:hAnsi="Times New Roman" w:cs="Times New Roman"/>
          <w:noProof/>
          <w:kern w:val="2"/>
          <w:sz w:val="24"/>
          <w:szCs w:val="24"/>
          <w14:ligatures w14:val="standardContextual"/>
        </w:rPr>
        <w:t xml:space="preserve">as well as </w:t>
      </w:r>
      <w:r w:rsidR="004D0471">
        <w:rPr>
          <w:rFonts w:ascii="Times New Roman" w:hAnsi="Times New Roman" w:cs="Times New Roman"/>
          <w:noProof/>
          <w:kern w:val="2"/>
          <w:sz w:val="24"/>
          <w:szCs w:val="24"/>
          <w14:ligatures w14:val="standardContextual"/>
        </w:rPr>
        <w:t>improving our understanding o</w:t>
      </w:r>
      <w:r w:rsidR="00F42D1C">
        <w:rPr>
          <w:rFonts w:ascii="Times New Roman" w:hAnsi="Times New Roman" w:cs="Times New Roman"/>
          <w:noProof/>
          <w:kern w:val="2"/>
          <w:sz w:val="24"/>
          <w:szCs w:val="24"/>
          <w14:ligatures w14:val="standardContextual"/>
        </w:rPr>
        <w:t>f</w:t>
      </w:r>
      <w:r w:rsidR="004D0471">
        <w:rPr>
          <w:rFonts w:ascii="Times New Roman" w:hAnsi="Times New Roman" w:cs="Times New Roman"/>
          <w:noProof/>
          <w:kern w:val="2"/>
          <w:sz w:val="24"/>
          <w:szCs w:val="24"/>
          <w14:ligatures w14:val="standardContextual"/>
        </w:rPr>
        <w:t xml:space="preserve"> the species</w:t>
      </w:r>
      <w:r w:rsidR="0097336A" w:rsidRPr="00082A6B">
        <w:rPr>
          <w:rFonts w:ascii="Times New Roman" w:hAnsi="Times New Roman" w:cs="Times New Roman"/>
          <w:noProof/>
          <w:kern w:val="2"/>
          <w:sz w:val="24"/>
          <w:szCs w:val="24"/>
          <w14:ligatures w14:val="standardContextual"/>
        </w:rPr>
        <w:t>.  Out of breeding season, our monitoring effort has focused on understanding population trends in order to inform future conservation effort.</w:t>
      </w:r>
    </w:p>
    <w:p w14:paraId="69DB1881" w14:textId="77777777" w:rsidR="00B92C52" w:rsidRPr="00082A6B" w:rsidRDefault="00B92C52" w:rsidP="00082A6B">
      <w:pPr>
        <w:spacing w:after="0"/>
        <w:jc w:val="both"/>
        <w:rPr>
          <w:rFonts w:ascii="Times New Roman" w:hAnsi="Times New Roman" w:cs="Times New Roman"/>
          <w:noProof/>
          <w:kern w:val="2"/>
          <w:sz w:val="24"/>
          <w:szCs w:val="24"/>
          <w14:ligatures w14:val="standardContextual"/>
        </w:rPr>
      </w:pPr>
    </w:p>
    <w:p w14:paraId="0BE9C71D" w14:textId="5C09588D" w:rsidR="00B009C1" w:rsidRPr="00082A6B" w:rsidRDefault="00B92C52" w:rsidP="00B92C52">
      <w:pPr>
        <w:spacing w:after="0"/>
        <w:jc w:val="center"/>
        <w:rPr>
          <w:rFonts w:ascii="Times New Roman" w:hAnsi="Times New Roman" w:cs="Times New Roman"/>
          <w:noProof/>
          <w:kern w:val="2"/>
          <w:sz w:val="24"/>
          <w:szCs w:val="24"/>
          <w14:ligatures w14:val="standardContextual"/>
        </w:rPr>
      </w:pPr>
      <w:r w:rsidRPr="00082A6B">
        <w:rPr>
          <w:rFonts w:ascii="Times New Roman" w:hAnsi="Times New Roman" w:cs="Times New Roman"/>
          <w:noProof/>
          <w:sz w:val="24"/>
          <w:szCs w:val="24"/>
        </w:rPr>
        <w:drawing>
          <wp:inline distT="0" distB="0" distL="0" distR="0" wp14:anchorId="6D96F3F5" wp14:editId="074FE52F">
            <wp:extent cx="4277360" cy="2536750"/>
            <wp:effectExtent l="0" t="0" r="2540" b="3810"/>
            <wp:docPr id="6" name="Picture 5" descr="Two men standing in a field&#10;&#10;Description automatically generated">
              <a:extLst xmlns:a="http://schemas.openxmlformats.org/drawingml/2006/main">
                <a:ext uri="{FF2B5EF4-FFF2-40B4-BE49-F238E27FC236}">
                  <a16:creationId xmlns:a16="http://schemas.microsoft.com/office/drawing/2014/main" id="{1BB75038-28C3-9816-B256-9652DB5E10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wo men standing in a field&#10;&#10;Description automatically generated">
                      <a:extLst>
                        <a:ext uri="{FF2B5EF4-FFF2-40B4-BE49-F238E27FC236}">
                          <a16:creationId xmlns:a16="http://schemas.microsoft.com/office/drawing/2014/main" id="{1BB75038-28C3-9816-B256-9652DB5E10D9}"/>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t="21008"/>
                    <a:stretch/>
                  </pic:blipFill>
                  <pic:spPr>
                    <a:xfrm>
                      <a:off x="0" y="0"/>
                      <a:ext cx="4321874" cy="2563150"/>
                    </a:xfrm>
                    <a:prstGeom prst="rect">
                      <a:avLst/>
                    </a:prstGeom>
                  </pic:spPr>
                </pic:pic>
              </a:graphicData>
            </a:graphic>
          </wp:inline>
        </w:drawing>
      </w:r>
    </w:p>
    <w:p w14:paraId="4C12BFB6" w14:textId="29FC511E" w:rsidR="00B92C52" w:rsidRPr="00B92C52" w:rsidRDefault="00B92C52" w:rsidP="00B92C52">
      <w:pPr>
        <w:spacing w:after="0"/>
        <w:jc w:val="center"/>
        <w:rPr>
          <w:rFonts w:ascii="Times New Roman" w:hAnsi="Times New Roman" w:cs="Times New Roman"/>
          <w:i/>
          <w:iCs/>
          <w:noProof/>
          <w:kern w:val="2"/>
          <w:sz w:val="20"/>
          <w:szCs w:val="20"/>
          <w14:ligatures w14:val="standardContextual"/>
        </w:rPr>
      </w:pPr>
      <w:r w:rsidRPr="00B92C52">
        <w:rPr>
          <w:rFonts w:ascii="Times New Roman" w:hAnsi="Times New Roman" w:cs="Times New Roman"/>
          <w:i/>
          <w:iCs/>
          <w:noProof/>
          <w:kern w:val="2"/>
          <w:sz w:val="20"/>
          <w:szCs w:val="20"/>
          <w14:ligatures w14:val="standardContextual"/>
        </w:rPr>
        <w:t xml:space="preserve">Fig </w:t>
      </w:r>
      <w:r w:rsidR="00E67EE1">
        <w:rPr>
          <w:rFonts w:ascii="Times New Roman" w:hAnsi="Times New Roman" w:cs="Times New Roman"/>
          <w:i/>
          <w:iCs/>
          <w:noProof/>
          <w:kern w:val="2"/>
          <w:sz w:val="20"/>
          <w:szCs w:val="20"/>
          <w14:ligatures w14:val="standardContextual"/>
        </w:rPr>
        <w:t>3</w:t>
      </w:r>
      <w:r w:rsidRPr="00B92C52">
        <w:rPr>
          <w:rFonts w:ascii="Times New Roman" w:hAnsi="Times New Roman" w:cs="Times New Roman"/>
          <w:i/>
          <w:iCs/>
          <w:noProof/>
          <w:kern w:val="2"/>
          <w:sz w:val="20"/>
          <w:szCs w:val="20"/>
          <w14:ligatures w14:val="standardContextual"/>
        </w:rPr>
        <w:t xml:space="preserve">:  An early morning drone sortie </w:t>
      </w:r>
      <w:r w:rsidR="004D0471">
        <w:rPr>
          <w:rFonts w:ascii="Times New Roman" w:hAnsi="Times New Roman" w:cs="Times New Roman"/>
          <w:i/>
          <w:iCs/>
          <w:noProof/>
          <w:kern w:val="2"/>
          <w:sz w:val="20"/>
          <w:szCs w:val="20"/>
          <w14:ligatures w14:val="standardContextual"/>
        </w:rPr>
        <w:t xml:space="preserve">on </w:t>
      </w:r>
      <w:r w:rsidR="00A04702">
        <w:rPr>
          <w:rFonts w:ascii="Times New Roman" w:hAnsi="Times New Roman" w:cs="Times New Roman"/>
          <w:i/>
          <w:iCs/>
          <w:noProof/>
          <w:kern w:val="2"/>
          <w:sz w:val="20"/>
          <w:szCs w:val="20"/>
          <w14:ligatures w14:val="standardContextual"/>
        </w:rPr>
        <w:t>Sailsbury Plain</w:t>
      </w:r>
      <w:r w:rsidRPr="00B92C52">
        <w:rPr>
          <w:rFonts w:ascii="Times New Roman" w:hAnsi="Times New Roman" w:cs="Times New Roman"/>
          <w:i/>
          <w:iCs/>
          <w:noProof/>
          <w:kern w:val="2"/>
          <w:sz w:val="20"/>
          <w:szCs w:val="20"/>
          <w14:ligatures w14:val="standardContextual"/>
        </w:rPr>
        <w:t>.</w:t>
      </w:r>
    </w:p>
    <w:p w14:paraId="0651795F" w14:textId="5329873A" w:rsidR="00B92C52" w:rsidRPr="00B92C52" w:rsidRDefault="00B92C52" w:rsidP="00B92C52">
      <w:pPr>
        <w:spacing w:after="0"/>
        <w:jc w:val="center"/>
        <w:rPr>
          <w:rFonts w:ascii="Times New Roman" w:hAnsi="Times New Roman" w:cs="Times New Roman"/>
          <w:i/>
          <w:iCs/>
          <w:noProof/>
          <w:kern w:val="2"/>
          <w:sz w:val="20"/>
          <w:szCs w:val="20"/>
          <w14:ligatures w14:val="standardContextual"/>
        </w:rPr>
      </w:pPr>
      <w:r w:rsidRPr="00B92C52">
        <w:rPr>
          <w:rFonts w:ascii="Times New Roman" w:hAnsi="Times New Roman" w:cs="Times New Roman"/>
          <w:i/>
          <w:iCs/>
          <w:noProof/>
          <w:kern w:val="2"/>
          <w:sz w:val="20"/>
          <w:szCs w:val="20"/>
          <w14:ligatures w14:val="standardContextual"/>
        </w:rPr>
        <w:t>E</w:t>
      </w:r>
      <w:r w:rsidR="00A04702">
        <w:rPr>
          <w:rFonts w:ascii="Times New Roman" w:hAnsi="Times New Roman" w:cs="Times New Roman"/>
          <w:i/>
          <w:iCs/>
          <w:noProof/>
          <w:kern w:val="2"/>
          <w:sz w:val="20"/>
          <w:szCs w:val="20"/>
          <w14:ligatures w14:val="standardContextual"/>
        </w:rPr>
        <w:t xml:space="preserve">very such </w:t>
      </w:r>
      <w:r w:rsidRPr="00B92C52">
        <w:rPr>
          <w:rFonts w:ascii="Times New Roman" w:hAnsi="Times New Roman" w:cs="Times New Roman"/>
          <w:i/>
          <w:iCs/>
          <w:noProof/>
          <w:kern w:val="2"/>
          <w:sz w:val="20"/>
          <w:szCs w:val="20"/>
          <w14:ligatures w14:val="standardContextual"/>
        </w:rPr>
        <w:t>sortie was cleared in advance by the MoD.</w:t>
      </w:r>
    </w:p>
    <w:p w14:paraId="3A82532B" w14:textId="77777777" w:rsidR="00B92C52" w:rsidRDefault="00B92C52" w:rsidP="00082A6B">
      <w:pPr>
        <w:spacing w:after="0"/>
        <w:jc w:val="both"/>
        <w:rPr>
          <w:rFonts w:ascii="Times New Roman" w:hAnsi="Times New Roman" w:cs="Times New Roman"/>
          <w:noProof/>
          <w:kern w:val="2"/>
          <w:sz w:val="24"/>
          <w:szCs w:val="24"/>
          <w14:ligatures w14:val="standardContextual"/>
        </w:rPr>
      </w:pPr>
    </w:p>
    <w:p w14:paraId="51556286" w14:textId="490460E4" w:rsidR="00B86BF6" w:rsidRDefault="00B009C1"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2024 marks the second year in which we have fielded a thermal drone, accordingly we are building valuable experience which has enabled us to detect more nests.</w:t>
      </w:r>
      <w:r w:rsidR="00310D1E">
        <w:rPr>
          <w:rFonts w:ascii="Times New Roman" w:hAnsi="Times New Roman" w:cs="Times New Roman"/>
          <w:noProof/>
          <w:kern w:val="2"/>
          <w:sz w:val="24"/>
          <w:szCs w:val="24"/>
          <w14:ligatures w14:val="standardContextual"/>
        </w:rPr>
        <w:t xml:space="preserve">  </w:t>
      </w:r>
      <w:r w:rsidRPr="00082A6B">
        <w:rPr>
          <w:rFonts w:ascii="Times New Roman" w:hAnsi="Times New Roman" w:cs="Times New Roman"/>
          <w:noProof/>
          <w:kern w:val="2"/>
          <w:sz w:val="24"/>
          <w:szCs w:val="24"/>
          <w14:ligatures w14:val="standardContextual"/>
        </w:rPr>
        <w:t xml:space="preserve">We have also recruited </w:t>
      </w:r>
      <w:r w:rsidR="0097336A" w:rsidRPr="00082A6B">
        <w:rPr>
          <w:rFonts w:ascii="Times New Roman" w:hAnsi="Times New Roman" w:cs="Times New Roman"/>
          <w:noProof/>
          <w:kern w:val="2"/>
          <w:sz w:val="24"/>
          <w:szCs w:val="24"/>
          <w14:ligatures w14:val="standardContextual"/>
        </w:rPr>
        <w:t xml:space="preserve">and trained </w:t>
      </w:r>
      <w:r w:rsidRPr="00082A6B">
        <w:rPr>
          <w:rFonts w:ascii="Times New Roman" w:hAnsi="Times New Roman" w:cs="Times New Roman"/>
          <w:noProof/>
          <w:kern w:val="2"/>
          <w:sz w:val="24"/>
          <w:szCs w:val="24"/>
          <w14:ligatures w14:val="standardContextual"/>
        </w:rPr>
        <w:t xml:space="preserve">many more volunteers, allowing us to sustain an intensive program of monitoring for the three month period in which nesting occurs.  </w:t>
      </w:r>
      <w:r w:rsidR="007D6A2E" w:rsidRPr="00082A6B">
        <w:rPr>
          <w:rFonts w:ascii="Times New Roman" w:hAnsi="Times New Roman" w:cs="Times New Roman"/>
          <w:noProof/>
          <w:kern w:val="2"/>
          <w:sz w:val="24"/>
          <w:szCs w:val="24"/>
          <w14:ligatures w14:val="standardContextual"/>
        </w:rPr>
        <w:t xml:space="preserve">Whereas the majority of sorties in 2023 were conducted by </w:t>
      </w:r>
      <w:r w:rsidR="006E50EF" w:rsidRPr="00082A6B">
        <w:rPr>
          <w:rFonts w:ascii="Times New Roman" w:hAnsi="Times New Roman" w:cs="Times New Roman"/>
          <w:noProof/>
          <w:kern w:val="2"/>
          <w:sz w:val="24"/>
          <w:szCs w:val="24"/>
          <w14:ligatures w14:val="standardContextual"/>
        </w:rPr>
        <w:t>just two GBG staff</w:t>
      </w:r>
      <w:r w:rsidR="007D6A2E" w:rsidRPr="00082A6B">
        <w:rPr>
          <w:rFonts w:ascii="Times New Roman" w:hAnsi="Times New Roman" w:cs="Times New Roman"/>
          <w:noProof/>
          <w:kern w:val="2"/>
          <w:sz w:val="24"/>
          <w:szCs w:val="24"/>
          <w14:ligatures w14:val="standardContextual"/>
        </w:rPr>
        <w:t>, we have this year recruited and trained a further 12 drone team members, who have been generous in supporting us with their time.</w:t>
      </w:r>
    </w:p>
    <w:p w14:paraId="6BF7CABE" w14:textId="1D90892C" w:rsidR="00B92C52" w:rsidRPr="00082A6B" w:rsidRDefault="00B92C52"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sz w:val="24"/>
          <w:szCs w:val="24"/>
        </w:rPr>
        <w:drawing>
          <wp:inline distT="0" distB="0" distL="0" distR="0" wp14:anchorId="6DB273C4" wp14:editId="4641F5CE">
            <wp:extent cx="2500630" cy="2556593"/>
            <wp:effectExtent l="12700" t="12700" r="13970" b="8890"/>
            <wp:docPr id="2" name="Picture 1" descr="A close-up of a surface&#10;&#10;Description automatically generated">
              <a:extLst xmlns:a="http://schemas.openxmlformats.org/drawingml/2006/main">
                <a:ext uri="{FF2B5EF4-FFF2-40B4-BE49-F238E27FC236}">
                  <a16:creationId xmlns:a16="http://schemas.microsoft.com/office/drawing/2014/main" id="{8C8B18DE-83CE-EEBD-4E4A-FA7393AB09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close-up of a surface&#10;&#10;Description automatically generated">
                      <a:extLst>
                        <a:ext uri="{FF2B5EF4-FFF2-40B4-BE49-F238E27FC236}">
                          <a16:creationId xmlns:a16="http://schemas.microsoft.com/office/drawing/2014/main" id="{8C8B18DE-83CE-EEBD-4E4A-FA7393AB0929}"/>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a:xfrm>
                      <a:off x="0" y="0"/>
                      <a:ext cx="2517045" cy="2573376"/>
                    </a:xfrm>
                    <a:prstGeom prst="rect">
                      <a:avLst/>
                    </a:prstGeom>
                    <a:ln>
                      <a:solidFill>
                        <a:sysClr val="window" lastClr="FFFFFF"/>
                      </a:solidFill>
                    </a:ln>
                  </pic:spPr>
                </pic:pic>
              </a:graphicData>
            </a:graphic>
          </wp:inline>
        </w:drawing>
      </w:r>
      <w:r w:rsidRPr="00B92C52">
        <w:rPr>
          <w:rFonts w:ascii="Times New Roman" w:hAnsi="Times New Roman" w:cs="Times New Roman"/>
          <w:noProof/>
          <w:sz w:val="24"/>
          <w:szCs w:val="24"/>
        </w:rPr>
        <w:t xml:space="preserve"> </w:t>
      </w:r>
      <w:r w:rsidR="00E67EE1">
        <w:rPr>
          <w:rFonts w:ascii="Times New Roman" w:hAnsi="Times New Roman" w:cs="Times New Roman"/>
          <w:noProof/>
          <w:sz w:val="24"/>
          <w:szCs w:val="24"/>
        </w:rPr>
        <w:t xml:space="preserve">           </w:t>
      </w:r>
      <w:r w:rsidRPr="00082A6B">
        <w:rPr>
          <w:rFonts w:ascii="Times New Roman" w:hAnsi="Times New Roman" w:cs="Times New Roman"/>
          <w:noProof/>
          <w:sz w:val="24"/>
          <w:szCs w:val="24"/>
        </w:rPr>
        <w:drawing>
          <wp:inline distT="0" distB="0" distL="0" distR="0" wp14:anchorId="4EF0FB63" wp14:editId="4182BD1B">
            <wp:extent cx="2541270" cy="2563919"/>
            <wp:effectExtent l="12700" t="12700" r="11430" b="14605"/>
            <wp:docPr id="573501380" name="Picture 3" descr="A close-up of a grass field&#10;&#10;Description automatically generated">
              <a:extLst xmlns:a="http://schemas.openxmlformats.org/drawingml/2006/main">
                <a:ext uri="{FF2B5EF4-FFF2-40B4-BE49-F238E27FC236}">
                  <a16:creationId xmlns:a16="http://schemas.microsoft.com/office/drawing/2014/main" id="{79050593-849B-F815-97F4-556CCB9840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up of a grass field&#10;&#10;Description automatically generated">
                      <a:extLst>
                        <a:ext uri="{FF2B5EF4-FFF2-40B4-BE49-F238E27FC236}">
                          <a16:creationId xmlns:a16="http://schemas.microsoft.com/office/drawing/2014/main" id="{79050593-849B-F815-97F4-556CCB984029}"/>
                        </a:ext>
                      </a:extLst>
                    </pic:cNvPr>
                    <pic:cNvPicPr>
                      <a:picLocks noChangeAspect="1"/>
                    </pic:cNvPicPr>
                  </pic:nvPicPr>
                  <pic:blipFill rotWithShape="1">
                    <a:blip r:embed="rId15" cstate="screen">
                      <a:extLst>
                        <a:ext uri="{28A0092B-C50C-407E-A947-70E740481C1C}">
                          <a14:useLocalDpi xmlns:a14="http://schemas.microsoft.com/office/drawing/2010/main"/>
                        </a:ext>
                      </a:extLst>
                    </a:blip>
                    <a:srcRect l="5308"/>
                    <a:stretch/>
                  </pic:blipFill>
                  <pic:spPr bwMode="auto">
                    <a:xfrm>
                      <a:off x="0" y="0"/>
                      <a:ext cx="2572259" cy="2595184"/>
                    </a:xfrm>
                    <a:prstGeom prst="rect">
                      <a:avLst/>
                    </a:prstGeom>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EE9A25" w14:textId="515598C8" w:rsidR="00C5112B" w:rsidRPr="00B92C52" w:rsidRDefault="00B92C52" w:rsidP="00B92C52">
      <w:pPr>
        <w:spacing w:after="0"/>
        <w:jc w:val="center"/>
        <w:rPr>
          <w:rFonts w:ascii="Times New Roman" w:hAnsi="Times New Roman" w:cs="Times New Roman"/>
          <w:i/>
          <w:iCs/>
          <w:noProof/>
          <w:kern w:val="2"/>
          <w:sz w:val="20"/>
          <w:szCs w:val="20"/>
          <w14:ligatures w14:val="standardContextual"/>
        </w:rPr>
      </w:pPr>
      <w:r w:rsidRPr="00B92C52">
        <w:rPr>
          <w:rFonts w:ascii="Times New Roman" w:hAnsi="Times New Roman" w:cs="Times New Roman"/>
          <w:i/>
          <w:iCs/>
          <w:noProof/>
          <w:kern w:val="2"/>
          <w:sz w:val="20"/>
          <w:szCs w:val="20"/>
          <w14:ligatures w14:val="standardContextual"/>
        </w:rPr>
        <w:t xml:space="preserve">Fig </w:t>
      </w:r>
      <w:r w:rsidR="00E67EE1">
        <w:rPr>
          <w:rFonts w:ascii="Times New Roman" w:hAnsi="Times New Roman" w:cs="Times New Roman"/>
          <w:i/>
          <w:iCs/>
          <w:noProof/>
          <w:kern w:val="2"/>
          <w:sz w:val="20"/>
          <w:szCs w:val="20"/>
          <w14:ligatures w14:val="standardContextual"/>
        </w:rPr>
        <w:t>4</w:t>
      </w:r>
      <w:r w:rsidRPr="00B92C52">
        <w:rPr>
          <w:rFonts w:ascii="Times New Roman" w:hAnsi="Times New Roman" w:cs="Times New Roman"/>
          <w:i/>
          <w:iCs/>
          <w:noProof/>
          <w:kern w:val="2"/>
          <w:sz w:val="20"/>
          <w:szCs w:val="20"/>
          <w14:ligatures w14:val="standardContextual"/>
        </w:rPr>
        <w:t>:  A nesting female concealed in long grass.</w:t>
      </w:r>
    </w:p>
    <w:p w14:paraId="6B42256E" w14:textId="77777777" w:rsidR="00B92C52" w:rsidRDefault="00B92C52" w:rsidP="00082A6B">
      <w:pPr>
        <w:spacing w:after="0"/>
        <w:jc w:val="both"/>
        <w:rPr>
          <w:rFonts w:ascii="Times New Roman" w:hAnsi="Times New Roman" w:cs="Times New Roman"/>
          <w:noProof/>
          <w:kern w:val="2"/>
          <w:sz w:val="24"/>
          <w:szCs w:val="24"/>
          <w14:ligatures w14:val="standardContextual"/>
        </w:rPr>
      </w:pPr>
    </w:p>
    <w:p w14:paraId="6E1DF410" w14:textId="63771A8B" w:rsidR="0097336A" w:rsidRPr="00082A6B" w:rsidRDefault="0097336A"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lastRenderedPageBreak/>
        <w:t xml:space="preserve">Strong relations with local landowners and the Ministry of Defence have been fundamental for the success of our monitoring programme, not just in securing permission to fly over private land, but also in providing us leads to investigate. </w:t>
      </w:r>
    </w:p>
    <w:p w14:paraId="58724F17" w14:textId="77777777" w:rsidR="0097336A" w:rsidRPr="00082A6B" w:rsidRDefault="0097336A" w:rsidP="00082A6B">
      <w:pPr>
        <w:spacing w:after="0"/>
        <w:jc w:val="both"/>
        <w:rPr>
          <w:rFonts w:ascii="Times New Roman" w:hAnsi="Times New Roman" w:cs="Times New Roman"/>
          <w:noProof/>
          <w:kern w:val="2"/>
          <w:sz w:val="24"/>
          <w:szCs w:val="24"/>
          <w14:ligatures w14:val="standardContextual"/>
        </w:rPr>
      </w:pPr>
    </w:p>
    <w:p w14:paraId="230D2AD2" w14:textId="340D849A" w:rsidR="0097336A" w:rsidRPr="00082A6B" w:rsidRDefault="0097336A"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 xml:space="preserve">The number of nests we have found in 2024 is more than double that of last year.  This is partly due to our growing experience </w:t>
      </w:r>
      <w:r w:rsidR="009C6DAA" w:rsidRPr="00082A6B">
        <w:rPr>
          <w:rFonts w:ascii="Times New Roman" w:hAnsi="Times New Roman" w:cs="Times New Roman"/>
          <w:noProof/>
          <w:kern w:val="2"/>
          <w:sz w:val="24"/>
          <w:szCs w:val="24"/>
          <w14:ligatures w14:val="standardContextual"/>
        </w:rPr>
        <w:t xml:space="preserve">in operating the technology, but mainly due to a change in our planning. </w:t>
      </w:r>
      <w:r w:rsidR="00946793">
        <w:rPr>
          <w:rFonts w:ascii="Times New Roman" w:hAnsi="Times New Roman" w:cs="Times New Roman"/>
          <w:noProof/>
          <w:kern w:val="2"/>
          <w:sz w:val="24"/>
          <w:szCs w:val="24"/>
          <w14:ligatures w14:val="standardContextual"/>
        </w:rPr>
        <w:t xml:space="preserve"> </w:t>
      </w:r>
      <w:r w:rsidR="009C6DAA" w:rsidRPr="00082A6B">
        <w:rPr>
          <w:rFonts w:ascii="Times New Roman" w:hAnsi="Times New Roman" w:cs="Times New Roman"/>
          <w:noProof/>
          <w:kern w:val="2"/>
          <w:sz w:val="24"/>
          <w:szCs w:val="24"/>
          <w14:ligatures w14:val="standardContextual"/>
        </w:rPr>
        <w:t>We have focussed our time on a much more targeted area, based on findings from last year, with weekly survey of the most popular fields, rather than a much wider zone.   This can be described as intensification rather than extensification of arable searching, and has brought about a dramatic improvement in our monitoring success.</w:t>
      </w:r>
    </w:p>
    <w:p w14:paraId="032C8AAC" w14:textId="77777777" w:rsidR="007D6A2E" w:rsidRPr="00082A6B" w:rsidRDefault="007D6A2E" w:rsidP="00082A6B">
      <w:pPr>
        <w:spacing w:after="0"/>
        <w:jc w:val="both"/>
        <w:rPr>
          <w:rFonts w:ascii="Times New Roman" w:hAnsi="Times New Roman" w:cs="Times New Roman"/>
          <w:noProof/>
          <w:kern w:val="2"/>
          <w:sz w:val="24"/>
          <w:szCs w:val="24"/>
          <w14:ligatures w14:val="standardContextual"/>
        </w:rPr>
      </w:pPr>
    </w:p>
    <w:p w14:paraId="02BFCC45" w14:textId="259BD7A1" w:rsidR="007D6A2E" w:rsidRDefault="007D6A2E"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We have also enjoyed the support of many new helpers in ground searching fields due to be mown.  We have however used this method selectively, as it is very labour intensive and far less succesful than the thermal drone.  Nonethless, where there is any doubt about the capacity of the drone to detect nests, due either to the climate or vegetation, we have used ground search teams.  Of note, the ground search teams did not find any nests that the drone had missed, although we want to avoid complacency in assuming that droning is an absolute gurantee of detection.</w:t>
      </w:r>
    </w:p>
    <w:p w14:paraId="42651E9B" w14:textId="77777777" w:rsidR="00B92C52" w:rsidRPr="00082A6B" w:rsidRDefault="00B92C52" w:rsidP="00082A6B">
      <w:pPr>
        <w:spacing w:after="0"/>
        <w:jc w:val="both"/>
        <w:rPr>
          <w:rFonts w:ascii="Times New Roman" w:hAnsi="Times New Roman" w:cs="Times New Roman"/>
          <w:noProof/>
          <w:kern w:val="2"/>
          <w:sz w:val="24"/>
          <w:szCs w:val="24"/>
          <w14:ligatures w14:val="standardContextual"/>
        </w:rPr>
      </w:pPr>
    </w:p>
    <w:p w14:paraId="13AE755D" w14:textId="2E4051BC" w:rsidR="007A71CD" w:rsidRPr="00082A6B" w:rsidRDefault="007A71CD" w:rsidP="00B92C52">
      <w:pPr>
        <w:spacing w:after="0"/>
        <w:jc w:val="center"/>
        <w:rPr>
          <w:rFonts w:ascii="Times New Roman" w:hAnsi="Times New Roman" w:cs="Times New Roman"/>
          <w:noProof/>
          <w:kern w:val="2"/>
          <w:sz w:val="24"/>
          <w:szCs w:val="24"/>
          <w14:ligatures w14:val="standardContextual"/>
        </w:rPr>
      </w:pPr>
      <w:r w:rsidRPr="00082A6B">
        <w:rPr>
          <w:rFonts w:ascii="Times New Roman" w:hAnsi="Times New Roman" w:cs="Times New Roman"/>
          <w:noProof/>
          <w:sz w:val="24"/>
          <w:szCs w:val="24"/>
        </w:rPr>
        <w:drawing>
          <wp:inline distT="0" distB="0" distL="0" distR="0" wp14:anchorId="748C7801" wp14:editId="65B3B15A">
            <wp:extent cx="5251450" cy="2940486"/>
            <wp:effectExtent l="0" t="0" r="6350" b="0"/>
            <wp:docPr id="535181064" name="Picture 3" descr="A green field with a brown field and a grey sky&#10;&#10;Description automatically generated with medium confidence">
              <a:extLst xmlns:a="http://schemas.openxmlformats.org/drawingml/2006/main">
                <a:ext uri="{FF2B5EF4-FFF2-40B4-BE49-F238E27FC236}">
                  <a16:creationId xmlns:a16="http://schemas.microsoft.com/office/drawing/2014/main" id="{71F206E1-413E-ADA6-032B-E908397165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field with a brown field and a grey sky&#10;&#10;Description automatically generated with medium confidence">
                      <a:extLst>
                        <a:ext uri="{FF2B5EF4-FFF2-40B4-BE49-F238E27FC236}">
                          <a16:creationId xmlns:a16="http://schemas.microsoft.com/office/drawing/2014/main" id="{71F206E1-413E-ADA6-032B-E908397165F8}"/>
                        </a:ext>
                      </a:extLst>
                    </pic:cNvPr>
                    <pic:cNvPicPr>
                      <a:picLocks noChangeAspect="1"/>
                    </pic:cNvPicPr>
                  </pic:nvPicPr>
                  <pic:blipFill rotWithShape="1">
                    <a:blip r:embed="rId16">
                      <a:extLst>
                        <a:ext uri="{28A0092B-C50C-407E-A947-70E740481C1C}">
                          <a14:useLocalDpi xmlns:a14="http://schemas.microsoft.com/office/drawing/2010/main" val="0"/>
                        </a:ext>
                      </a:extLst>
                    </a:blip>
                    <a:srcRect/>
                    <a:stretch/>
                  </pic:blipFill>
                  <pic:spPr>
                    <a:xfrm>
                      <a:off x="0" y="0"/>
                      <a:ext cx="5257071" cy="2943633"/>
                    </a:xfrm>
                    <a:prstGeom prst="rect">
                      <a:avLst/>
                    </a:prstGeom>
                  </pic:spPr>
                </pic:pic>
              </a:graphicData>
            </a:graphic>
          </wp:inline>
        </w:drawing>
      </w:r>
    </w:p>
    <w:p w14:paraId="596AEC4E" w14:textId="4B630F01" w:rsidR="0097336A" w:rsidRPr="00B92C52" w:rsidRDefault="007A71CD" w:rsidP="00B92C52">
      <w:pPr>
        <w:spacing w:after="0"/>
        <w:jc w:val="center"/>
        <w:rPr>
          <w:rFonts w:ascii="Times New Roman" w:hAnsi="Times New Roman" w:cs="Times New Roman"/>
          <w:i/>
          <w:iCs/>
          <w:noProof/>
          <w:kern w:val="2"/>
          <w:sz w:val="20"/>
          <w:szCs w:val="20"/>
          <w14:ligatures w14:val="standardContextual"/>
        </w:rPr>
      </w:pPr>
      <w:bookmarkStart w:id="1" w:name="_Hlk181611871"/>
      <w:r w:rsidRPr="00B92C52">
        <w:rPr>
          <w:rFonts w:ascii="Times New Roman" w:hAnsi="Times New Roman" w:cs="Times New Roman"/>
          <w:i/>
          <w:iCs/>
          <w:noProof/>
          <w:kern w:val="2"/>
          <w:sz w:val="20"/>
          <w:szCs w:val="20"/>
          <w14:ligatures w14:val="standardContextual"/>
        </w:rPr>
        <w:t xml:space="preserve">Fig </w:t>
      </w:r>
      <w:r w:rsidR="00E67EE1">
        <w:rPr>
          <w:rFonts w:ascii="Times New Roman" w:hAnsi="Times New Roman" w:cs="Times New Roman"/>
          <w:i/>
          <w:iCs/>
          <w:noProof/>
          <w:kern w:val="2"/>
          <w:sz w:val="20"/>
          <w:szCs w:val="20"/>
          <w14:ligatures w14:val="standardContextual"/>
        </w:rPr>
        <w:t>5</w:t>
      </w:r>
      <w:r w:rsidRPr="00B92C52">
        <w:rPr>
          <w:rFonts w:ascii="Times New Roman" w:hAnsi="Times New Roman" w:cs="Times New Roman"/>
          <w:i/>
          <w:iCs/>
          <w:noProof/>
          <w:kern w:val="2"/>
          <w:sz w:val="20"/>
          <w:szCs w:val="20"/>
          <w14:ligatures w14:val="standardContextual"/>
        </w:rPr>
        <w:t>:  A large search-line in a relatively small plot of lucerne, close to the A303.</w:t>
      </w:r>
    </w:p>
    <w:bookmarkEnd w:id="1"/>
    <w:p w14:paraId="6AA67D0A" w14:textId="77777777" w:rsidR="007A71CD" w:rsidRPr="00082A6B" w:rsidRDefault="007A71CD" w:rsidP="00082A6B">
      <w:pPr>
        <w:spacing w:after="0"/>
        <w:jc w:val="both"/>
        <w:rPr>
          <w:rFonts w:ascii="Times New Roman" w:hAnsi="Times New Roman" w:cs="Times New Roman"/>
          <w:noProof/>
          <w:kern w:val="2"/>
          <w:sz w:val="24"/>
          <w:szCs w:val="24"/>
          <w14:ligatures w14:val="standardContextual"/>
        </w:rPr>
      </w:pPr>
    </w:p>
    <w:p w14:paraId="3A4A463D" w14:textId="77777777" w:rsidR="00BD10DB" w:rsidRPr="00082A6B" w:rsidRDefault="00BD10DB" w:rsidP="00082A6B">
      <w:pPr>
        <w:spacing w:after="0"/>
        <w:jc w:val="both"/>
        <w:rPr>
          <w:rFonts w:ascii="Times New Roman" w:hAnsi="Times New Roman" w:cs="Times New Roman"/>
          <w:noProof/>
          <w:kern w:val="2"/>
          <w:sz w:val="24"/>
          <w:szCs w:val="24"/>
          <w14:ligatures w14:val="standardContextual"/>
        </w:rPr>
      </w:pPr>
    </w:p>
    <w:p w14:paraId="08281297" w14:textId="77777777" w:rsidR="00B92C52" w:rsidRPr="00082A6B" w:rsidRDefault="00B92C52" w:rsidP="00B92C52">
      <w:pPr>
        <w:spacing w:after="0"/>
        <w:jc w:val="center"/>
        <w:rPr>
          <w:rFonts w:ascii="Times New Roman" w:hAnsi="Times New Roman" w:cs="Times New Roman"/>
          <w:noProof/>
          <w:kern w:val="2"/>
          <w:sz w:val="24"/>
          <w:szCs w:val="24"/>
          <w14:ligatures w14:val="standardContextual"/>
        </w:rPr>
      </w:pPr>
    </w:p>
    <w:p w14:paraId="052CF0E1" w14:textId="53021FE3" w:rsidR="00F452A8" w:rsidRPr="00082A6B" w:rsidRDefault="00F452A8" w:rsidP="00082A6B">
      <w:pPr>
        <w:spacing w:after="0"/>
        <w:jc w:val="both"/>
        <w:rPr>
          <w:rFonts w:ascii="Times New Roman" w:hAnsi="Times New Roman" w:cs="Times New Roman"/>
          <w:noProof/>
          <w:kern w:val="2"/>
          <w:sz w:val="24"/>
          <w:szCs w:val="24"/>
          <w14:ligatures w14:val="standardContextual"/>
        </w:rPr>
      </w:pPr>
    </w:p>
    <w:p w14:paraId="7906B272" w14:textId="4380B9BC" w:rsidR="005055A7" w:rsidRPr="00082A6B" w:rsidRDefault="000967E0"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 xml:space="preserve">We do not have the resources for daily monitoring outside </w:t>
      </w:r>
      <w:r w:rsidR="000B3A37">
        <w:rPr>
          <w:rFonts w:ascii="Times New Roman" w:hAnsi="Times New Roman" w:cs="Times New Roman"/>
          <w:noProof/>
          <w:kern w:val="2"/>
          <w:sz w:val="24"/>
          <w:szCs w:val="24"/>
          <w14:ligatures w14:val="standardContextual"/>
        </w:rPr>
        <w:t xml:space="preserve">the </w:t>
      </w:r>
      <w:r w:rsidRPr="00082A6B">
        <w:rPr>
          <w:rFonts w:ascii="Times New Roman" w:hAnsi="Times New Roman" w:cs="Times New Roman"/>
          <w:noProof/>
          <w:kern w:val="2"/>
          <w:sz w:val="24"/>
          <w:szCs w:val="24"/>
          <w14:ligatures w14:val="standardContextual"/>
        </w:rPr>
        <w:t xml:space="preserve">nesting season. </w:t>
      </w:r>
      <w:r w:rsidR="000B3A37">
        <w:rPr>
          <w:rFonts w:ascii="Times New Roman" w:hAnsi="Times New Roman" w:cs="Times New Roman"/>
          <w:noProof/>
          <w:kern w:val="2"/>
          <w:sz w:val="24"/>
          <w:szCs w:val="24"/>
          <w14:ligatures w14:val="standardContextual"/>
        </w:rPr>
        <w:t xml:space="preserve">Financial support from Natural England has allowed at least weekly monitoring activities. </w:t>
      </w:r>
      <w:r w:rsidRPr="00082A6B">
        <w:rPr>
          <w:rFonts w:ascii="Times New Roman" w:hAnsi="Times New Roman" w:cs="Times New Roman"/>
          <w:noProof/>
          <w:kern w:val="2"/>
          <w:sz w:val="24"/>
          <w:szCs w:val="24"/>
          <w14:ligatures w14:val="standardContextual"/>
        </w:rPr>
        <w:t xml:space="preserve"> As such, third party sightings from members of the public are very keenly received.  Whilst our mature birds have an established pattern of movement between sites, we do see them move occasionally to outlying areas, whereas hand-reared juveniles have a particular tendency to roam.  We aim to follow up all third party reports within 24 hours, before the trail goes cold. </w:t>
      </w:r>
    </w:p>
    <w:p w14:paraId="3157A818" w14:textId="77777777" w:rsidR="005055A7" w:rsidRPr="00082A6B" w:rsidRDefault="005055A7" w:rsidP="00082A6B">
      <w:pPr>
        <w:spacing w:after="0"/>
        <w:jc w:val="both"/>
        <w:rPr>
          <w:rFonts w:ascii="Times New Roman" w:hAnsi="Times New Roman" w:cs="Times New Roman"/>
          <w:noProof/>
          <w:kern w:val="2"/>
          <w:sz w:val="24"/>
          <w:szCs w:val="24"/>
          <w14:ligatures w14:val="standardContextual"/>
        </w:rPr>
      </w:pPr>
    </w:p>
    <w:p w14:paraId="0B047EB8" w14:textId="479F8234" w:rsidR="000967E0" w:rsidRPr="00082A6B" w:rsidRDefault="000967E0" w:rsidP="00082A6B">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 xml:space="preserve">The most </w:t>
      </w:r>
      <w:r w:rsidR="005055A7" w:rsidRPr="00082A6B">
        <w:rPr>
          <w:rFonts w:ascii="Times New Roman" w:hAnsi="Times New Roman" w:cs="Times New Roman"/>
          <w:noProof/>
          <w:kern w:val="2"/>
          <w:sz w:val="24"/>
          <w:szCs w:val="24"/>
          <w14:ligatures w14:val="standardContextual"/>
        </w:rPr>
        <w:t>valuable</w:t>
      </w:r>
      <w:r w:rsidRPr="00082A6B">
        <w:rPr>
          <w:rFonts w:ascii="Times New Roman" w:hAnsi="Times New Roman" w:cs="Times New Roman"/>
          <w:noProof/>
          <w:kern w:val="2"/>
          <w:sz w:val="24"/>
          <w:szCs w:val="24"/>
          <w14:ligatures w14:val="standardContextual"/>
        </w:rPr>
        <w:t xml:space="preserve"> report we received this year was of a lone female on a Stone Curlew plot close to one of the original release points, which we were alerted to by the RSPB Stone Curlew </w:t>
      </w:r>
      <w:r w:rsidRPr="00082A6B">
        <w:rPr>
          <w:rFonts w:ascii="Times New Roman" w:hAnsi="Times New Roman" w:cs="Times New Roman"/>
          <w:noProof/>
          <w:kern w:val="2"/>
          <w:sz w:val="24"/>
          <w:szCs w:val="24"/>
          <w14:ligatures w14:val="standardContextual"/>
        </w:rPr>
        <w:lastRenderedPageBreak/>
        <w:t>monitoring team.</w:t>
      </w:r>
      <w:r w:rsidR="006E50EF" w:rsidRPr="00082A6B">
        <w:rPr>
          <w:rFonts w:ascii="Times New Roman" w:hAnsi="Times New Roman" w:cs="Times New Roman"/>
          <w:noProof/>
          <w:kern w:val="2"/>
          <w:sz w:val="24"/>
          <w:szCs w:val="24"/>
          <w14:ligatures w14:val="standardContextual"/>
        </w:rPr>
        <w:t xml:space="preserve">  Following up the report with a thermal drone survey enabled us to locate a nest, which prompted a conversation with the farmer and agreement not to cut the vegetation surrounding the plot. The nesting female has succesfully raised a chick from the nest, a great example of communication and cooperation leading to a positive result for the conservation of the species.</w:t>
      </w:r>
    </w:p>
    <w:p w14:paraId="5E4C4861" w14:textId="26E81AD0" w:rsidR="005E175F" w:rsidRPr="00082A6B" w:rsidRDefault="005E175F" w:rsidP="00082A6B">
      <w:pPr>
        <w:spacing w:after="0"/>
        <w:jc w:val="both"/>
        <w:rPr>
          <w:rFonts w:ascii="Times New Roman" w:hAnsi="Times New Roman" w:cs="Times New Roman"/>
          <w:i/>
          <w:iCs/>
          <w:sz w:val="24"/>
          <w:szCs w:val="24"/>
        </w:rPr>
      </w:pPr>
    </w:p>
    <w:p w14:paraId="2DD884DB" w14:textId="6C83F163" w:rsidR="00CF2EA7" w:rsidRPr="006B4502" w:rsidRDefault="00CF2EA7" w:rsidP="006B4502">
      <w:pPr>
        <w:spacing w:after="0"/>
        <w:jc w:val="center"/>
        <w:rPr>
          <w:rFonts w:ascii="Times New Roman" w:hAnsi="Times New Roman" w:cs="Times New Roman"/>
          <w:b/>
          <w:bCs/>
          <w:kern w:val="2"/>
          <w:sz w:val="24"/>
          <w:szCs w:val="24"/>
          <w:u w:val="single"/>
          <w14:ligatures w14:val="standardContextual"/>
        </w:rPr>
      </w:pPr>
      <w:r w:rsidRPr="008F5463">
        <w:rPr>
          <w:rFonts w:ascii="Times New Roman" w:hAnsi="Times New Roman" w:cs="Times New Roman"/>
          <w:b/>
          <w:bCs/>
          <w:kern w:val="2"/>
          <w:sz w:val="36"/>
          <w:szCs w:val="36"/>
          <w:u w:val="single"/>
          <w14:ligatures w14:val="standardContextual"/>
        </w:rPr>
        <w:t>Geospatial Databasing</w:t>
      </w:r>
    </w:p>
    <w:p w14:paraId="636CC5AF" w14:textId="77777777" w:rsidR="008F5463" w:rsidRDefault="008F5463" w:rsidP="00082A6B">
      <w:pPr>
        <w:spacing w:after="0"/>
        <w:jc w:val="both"/>
        <w:rPr>
          <w:rFonts w:ascii="Times New Roman" w:hAnsi="Times New Roman" w:cs="Times New Roman"/>
          <w:sz w:val="24"/>
          <w:szCs w:val="24"/>
        </w:rPr>
      </w:pPr>
    </w:p>
    <w:p w14:paraId="10DFA497" w14:textId="7CB64871" w:rsidR="00DC603A" w:rsidRPr="00082A6B" w:rsidRDefault="00965E1D" w:rsidP="00082A6B">
      <w:pPr>
        <w:spacing w:after="0"/>
        <w:jc w:val="both"/>
        <w:rPr>
          <w:rFonts w:ascii="Times New Roman" w:hAnsi="Times New Roman" w:cs="Times New Roman"/>
          <w:sz w:val="24"/>
          <w:szCs w:val="24"/>
        </w:rPr>
      </w:pPr>
      <w:r>
        <w:rPr>
          <w:rFonts w:ascii="Times New Roman" w:hAnsi="Times New Roman" w:cs="Times New Roman"/>
          <w:sz w:val="24"/>
          <w:szCs w:val="24"/>
        </w:rPr>
        <w:t>In 2024</w:t>
      </w:r>
      <w:r w:rsidR="00640D66" w:rsidRPr="00082A6B">
        <w:rPr>
          <w:rFonts w:ascii="Times New Roman" w:hAnsi="Times New Roman" w:cs="Times New Roman"/>
          <w:sz w:val="24"/>
          <w:szCs w:val="24"/>
        </w:rPr>
        <w:t xml:space="preserve"> with the support of the Wiltshire and Swindon Biological Record Centre (WSBRC)</w:t>
      </w:r>
      <w:r w:rsidR="00982961">
        <w:rPr>
          <w:rFonts w:ascii="Times New Roman" w:hAnsi="Times New Roman" w:cs="Times New Roman"/>
          <w:sz w:val="24"/>
          <w:szCs w:val="24"/>
        </w:rPr>
        <w:t xml:space="preserve">, </w:t>
      </w:r>
      <w:r w:rsidR="00982961" w:rsidRPr="00082A6B">
        <w:rPr>
          <w:rFonts w:ascii="Times New Roman" w:hAnsi="Times New Roman" w:cs="Times New Roman"/>
          <w:sz w:val="24"/>
          <w:szCs w:val="24"/>
        </w:rPr>
        <w:t>we created a database of sightings using the ArcGIS platform</w:t>
      </w:r>
      <w:r w:rsidR="00640D66" w:rsidRPr="00082A6B">
        <w:rPr>
          <w:rFonts w:ascii="Times New Roman" w:hAnsi="Times New Roman" w:cs="Times New Roman"/>
          <w:sz w:val="24"/>
          <w:szCs w:val="24"/>
        </w:rPr>
        <w:t>.</w:t>
      </w:r>
      <w:r w:rsidR="00027EB3">
        <w:rPr>
          <w:rFonts w:ascii="Times New Roman" w:hAnsi="Times New Roman" w:cs="Times New Roman"/>
          <w:sz w:val="24"/>
          <w:szCs w:val="24"/>
        </w:rPr>
        <w:t xml:space="preserve">  </w:t>
      </w:r>
      <w:r w:rsidR="00982961">
        <w:rPr>
          <w:rFonts w:ascii="Times New Roman" w:hAnsi="Times New Roman" w:cs="Times New Roman"/>
          <w:sz w:val="24"/>
          <w:szCs w:val="24"/>
        </w:rPr>
        <w:t>GBG</w:t>
      </w:r>
      <w:r w:rsidR="00B45DDA">
        <w:rPr>
          <w:rFonts w:ascii="Times New Roman" w:hAnsi="Times New Roman" w:cs="Times New Roman"/>
          <w:sz w:val="24"/>
          <w:szCs w:val="24"/>
        </w:rPr>
        <w:t xml:space="preserve"> staff</w:t>
      </w:r>
      <w:r w:rsidR="00640D66" w:rsidRPr="00082A6B">
        <w:rPr>
          <w:rFonts w:ascii="Times New Roman" w:hAnsi="Times New Roman" w:cs="Times New Roman"/>
          <w:sz w:val="24"/>
          <w:szCs w:val="24"/>
        </w:rPr>
        <w:t xml:space="preserve"> are undergoing training so that we can conduct our own analysis of sightings and nesting trends</w:t>
      </w:r>
      <w:r w:rsidR="00CE02D3" w:rsidRPr="00082A6B">
        <w:rPr>
          <w:rFonts w:ascii="Times New Roman" w:hAnsi="Times New Roman" w:cs="Times New Roman"/>
          <w:sz w:val="24"/>
          <w:szCs w:val="24"/>
        </w:rPr>
        <w:t xml:space="preserve">. </w:t>
      </w:r>
      <w:r w:rsidR="00640D66" w:rsidRPr="00082A6B">
        <w:rPr>
          <w:rFonts w:ascii="Times New Roman" w:hAnsi="Times New Roman" w:cs="Times New Roman"/>
          <w:sz w:val="24"/>
          <w:szCs w:val="24"/>
        </w:rPr>
        <w:t xml:space="preserve">We have </w:t>
      </w:r>
      <w:r w:rsidR="0066602E" w:rsidRPr="00082A6B">
        <w:rPr>
          <w:rFonts w:ascii="Times New Roman" w:hAnsi="Times New Roman" w:cs="Times New Roman"/>
          <w:sz w:val="24"/>
          <w:szCs w:val="24"/>
        </w:rPr>
        <w:t>cleaned</w:t>
      </w:r>
      <w:r w:rsidR="00640D66" w:rsidRPr="00082A6B">
        <w:rPr>
          <w:rFonts w:ascii="Times New Roman" w:hAnsi="Times New Roman" w:cs="Times New Roman"/>
          <w:sz w:val="24"/>
          <w:szCs w:val="24"/>
        </w:rPr>
        <w:t xml:space="preserve"> and uploaded the last five years of sightings data to </w:t>
      </w:r>
      <w:r w:rsidR="00990905">
        <w:rPr>
          <w:rFonts w:ascii="Times New Roman" w:hAnsi="Times New Roman" w:cs="Times New Roman"/>
          <w:sz w:val="24"/>
          <w:szCs w:val="24"/>
        </w:rPr>
        <w:t>a</w:t>
      </w:r>
      <w:r w:rsidR="00640D66" w:rsidRPr="00082A6B">
        <w:rPr>
          <w:rFonts w:ascii="Times New Roman" w:hAnsi="Times New Roman" w:cs="Times New Roman"/>
          <w:sz w:val="24"/>
          <w:szCs w:val="24"/>
        </w:rPr>
        <w:t xml:space="preserve"> database</w:t>
      </w:r>
      <w:r w:rsidR="00CE02D3" w:rsidRPr="00082A6B">
        <w:rPr>
          <w:rFonts w:ascii="Times New Roman" w:hAnsi="Times New Roman" w:cs="Times New Roman"/>
          <w:sz w:val="24"/>
          <w:szCs w:val="24"/>
        </w:rPr>
        <w:t>.</w:t>
      </w:r>
    </w:p>
    <w:p w14:paraId="13902B35" w14:textId="77777777" w:rsidR="00BB05B1" w:rsidRDefault="00BB05B1" w:rsidP="00082A6B">
      <w:pPr>
        <w:spacing w:after="0"/>
        <w:jc w:val="both"/>
        <w:rPr>
          <w:rFonts w:ascii="Times New Roman" w:hAnsi="Times New Roman" w:cs="Times New Roman"/>
          <w:sz w:val="24"/>
          <w:szCs w:val="24"/>
        </w:rPr>
      </w:pPr>
    </w:p>
    <w:p w14:paraId="4925AE18" w14:textId="203B9F78" w:rsidR="00007253" w:rsidRDefault="002E6FA6" w:rsidP="00082A6B">
      <w:pPr>
        <w:spacing w:after="0"/>
        <w:jc w:val="both"/>
        <w:rPr>
          <w:rFonts w:ascii="Times New Roman" w:hAnsi="Times New Roman" w:cs="Times New Roman"/>
          <w:sz w:val="24"/>
          <w:szCs w:val="24"/>
        </w:rPr>
      </w:pPr>
      <w:r>
        <w:rPr>
          <w:rFonts w:ascii="Times New Roman" w:hAnsi="Times New Roman" w:cs="Times New Roman"/>
          <w:sz w:val="24"/>
          <w:szCs w:val="24"/>
        </w:rPr>
        <w:t xml:space="preserve">Field workers and drone teams are now equipped with dedicated tablets which can display </w:t>
      </w:r>
      <w:r w:rsidR="00AE11B5">
        <w:rPr>
          <w:rFonts w:ascii="Times New Roman" w:hAnsi="Times New Roman" w:cs="Times New Roman"/>
          <w:sz w:val="24"/>
          <w:szCs w:val="24"/>
        </w:rPr>
        <w:t>all historical nests, sightings and field boundaries.</w:t>
      </w:r>
      <w:r w:rsidR="00027EB3">
        <w:rPr>
          <w:rFonts w:ascii="Times New Roman" w:hAnsi="Times New Roman" w:cs="Times New Roman"/>
          <w:sz w:val="24"/>
          <w:szCs w:val="24"/>
        </w:rPr>
        <w:t xml:space="preserve">  </w:t>
      </w:r>
      <w:r w:rsidR="00007253" w:rsidRPr="00082A6B">
        <w:rPr>
          <w:rFonts w:ascii="Times New Roman" w:hAnsi="Times New Roman" w:cs="Times New Roman"/>
          <w:sz w:val="24"/>
          <w:szCs w:val="24"/>
        </w:rPr>
        <w:t xml:space="preserve">This </w:t>
      </w:r>
      <w:r w:rsidR="000B3A37">
        <w:rPr>
          <w:rFonts w:ascii="Times New Roman" w:hAnsi="Times New Roman" w:cs="Times New Roman"/>
          <w:sz w:val="24"/>
          <w:szCs w:val="24"/>
        </w:rPr>
        <w:t xml:space="preserve">capacity </w:t>
      </w:r>
      <w:r w:rsidR="00007253" w:rsidRPr="00082A6B">
        <w:rPr>
          <w:rFonts w:ascii="Times New Roman" w:hAnsi="Times New Roman" w:cs="Times New Roman"/>
          <w:sz w:val="24"/>
          <w:szCs w:val="24"/>
        </w:rPr>
        <w:t xml:space="preserve">is going to be </w:t>
      </w:r>
      <w:r w:rsidR="00CE02D3" w:rsidRPr="00082A6B">
        <w:rPr>
          <w:rFonts w:ascii="Times New Roman" w:hAnsi="Times New Roman" w:cs="Times New Roman"/>
          <w:sz w:val="24"/>
          <w:szCs w:val="24"/>
        </w:rPr>
        <w:t>particularly important</w:t>
      </w:r>
      <w:r w:rsidR="00007253" w:rsidRPr="00082A6B">
        <w:rPr>
          <w:rFonts w:ascii="Times New Roman" w:hAnsi="Times New Roman" w:cs="Times New Roman"/>
          <w:sz w:val="24"/>
          <w:szCs w:val="24"/>
        </w:rPr>
        <w:t xml:space="preserve"> where we have different teams searching on different days, allowing us to maintain </w:t>
      </w:r>
      <w:r w:rsidR="00CE02D3" w:rsidRPr="00082A6B">
        <w:rPr>
          <w:rFonts w:ascii="Times New Roman" w:hAnsi="Times New Roman" w:cs="Times New Roman"/>
          <w:sz w:val="24"/>
          <w:szCs w:val="24"/>
        </w:rPr>
        <w:t>a collective understanding</w:t>
      </w:r>
      <w:r w:rsidR="00007253" w:rsidRPr="00082A6B">
        <w:rPr>
          <w:rFonts w:ascii="Times New Roman" w:hAnsi="Times New Roman" w:cs="Times New Roman"/>
          <w:sz w:val="24"/>
          <w:szCs w:val="24"/>
        </w:rPr>
        <w:t xml:space="preserve"> and precisely target searching based on previous years’ finds.</w:t>
      </w:r>
    </w:p>
    <w:p w14:paraId="26A5EE66" w14:textId="77777777" w:rsidR="00B92C52" w:rsidRPr="00082A6B" w:rsidRDefault="00B92C52" w:rsidP="00082A6B">
      <w:pPr>
        <w:spacing w:after="0"/>
        <w:jc w:val="both"/>
        <w:rPr>
          <w:rFonts w:ascii="Times New Roman" w:hAnsi="Times New Roman" w:cs="Times New Roman"/>
          <w:sz w:val="24"/>
          <w:szCs w:val="24"/>
        </w:rPr>
      </w:pPr>
    </w:p>
    <w:p w14:paraId="406ECFF0" w14:textId="54D2EB8D" w:rsidR="00BD10DB" w:rsidRPr="00082A6B" w:rsidRDefault="00BD10DB" w:rsidP="00082A6B">
      <w:pPr>
        <w:spacing w:after="0"/>
        <w:jc w:val="both"/>
        <w:rPr>
          <w:rFonts w:ascii="Times New Roman" w:hAnsi="Times New Roman" w:cs="Times New Roman"/>
          <w:sz w:val="24"/>
          <w:szCs w:val="24"/>
        </w:rPr>
      </w:pPr>
      <w:r w:rsidRPr="00082A6B">
        <w:rPr>
          <w:rFonts w:ascii="Times New Roman" w:hAnsi="Times New Roman" w:cs="Times New Roman"/>
          <w:noProof/>
          <w:sz w:val="24"/>
          <w:szCs w:val="24"/>
        </w:rPr>
        <w:drawing>
          <wp:inline distT="0" distB="0" distL="0" distR="0" wp14:anchorId="3AA355F1" wp14:editId="3419B83A">
            <wp:extent cx="5731510" cy="2621280"/>
            <wp:effectExtent l="0" t="0" r="2540" b="7620"/>
            <wp:docPr id="1809734668" name="Picture 1" descr="A screenshot of a computer&#10;&#10;Description automatically generated">
              <a:extLst xmlns:a="http://schemas.openxmlformats.org/drawingml/2006/main">
                <a:ext uri="{FF2B5EF4-FFF2-40B4-BE49-F238E27FC236}">
                  <a16:creationId xmlns:a16="http://schemas.microsoft.com/office/drawing/2014/main" id="{63787886-0263-6B63-2663-DF82489596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34668" name="Picture 1" descr="A screenshot of a computer&#10;&#10;Description automatically generated">
                      <a:extLst>
                        <a:ext uri="{FF2B5EF4-FFF2-40B4-BE49-F238E27FC236}">
                          <a16:creationId xmlns:a16="http://schemas.microsoft.com/office/drawing/2014/main" id="{63787886-0263-6B63-2663-DF82489596B2}"/>
                        </a:ext>
                      </a:extLst>
                    </pic:cNvPr>
                    <pic:cNvPicPr>
                      <a:picLocks noChangeAspect="1"/>
                    </pic:cNvPicPr>
                  </pic:nvPicPr>
                  <pic:blipFill>
                    <a:blip r:embed="rId17" cstate="screen">
                      <a:extLst>
                        <a:ext uri="{28A0092B-C50C-407E-A947-70E740481C1C}">
                          <a14:useLocalDpi xmlns:a14="http://schemas.microsoft.com/office/drawing/2010/main"/>
                        </a:ext>
                      </a:extLst>
                    </a:blip>
                    <a:srcRect/>
                    <a:stretch/>
                  </pic:blipFill>
                  <pic:spPr>
                    <a:xfrm>
                      <a:off x="0" y="0"/>
                      <a:ext cx="5731510" cy="2621280"/>
                    </a:xfrm>
                    <a:prstGeom prst="rect">
                      <a:avLst/>
                    </a:prstGeom>
                  </pic:spPr>
                </pic:pic>
              </a:graphicData>
            </a:graphic>
          </wp:inline>
        </w:drawing>
      </w:r>
    </w:p>
    <w:p w14:paraId="4B8F3268" w14:textId="24059451" w:rsidR="00B92C52" w:rsidRPr="00B92C52" w:rsidRDefault="00B92C52" w:rsidP="00B92C52">
      <w:pPr>
        <w:spacing w:after="0"/>
        <w:jc w:val="center"/>
        <w:rPr>
          <w:rFonts w:ascii="Times New Roman" w:hAnsi="Times New Roman" w:cs="Times New Roman"/>
          <w:i/>
          <w:iCs/>
          <w:sz w:val="20"/>
          <w:szCs w:val="20"/>
        </w:rPr>
      </w:pPr>
      <w:r w:rsidRPr="00B92C52">
        <w:rPr>
          <w:rFonts w:ascii="Times New Roman" w:hAnsi="Times New Roman" w:cs="Times New Roman"/>
          <w:i/>
          <w:iCs/>
          <w:sz w:val="20"/>
          <w:szCs w:val="20"/>
        </w:rPr>
        <w:t xml:space="preserve">Fig </w:t>
      </w:r>
      <w:r w:rsidR="00E67EE1">
        <w:rPr>
          <w:rFonts w:ascii="Times New Roman" w:hAnsi="Times New Roman" w:cs="Times New Roman"/>
          <w:i/>
          <w:iCs/>
          <w:sz w:val="20"/>
          <w:szCs w:val="20"/>
        </w:rPr>
        <w:t>8</w:t>
      </w:r>
      <w:r w:rsidRPr="00B92C52">
        <w:rPr>
          <w:rFonts w:ascii="Times New Roman" w:hAnsi="Times New Roman" w:cs="Times New Roman"/>
          <w:i/>
          <w:iCs/>
          <w:sz w:val="20"/>
          <w:szCs w:val="20"/>
        </w:rPr>
        <w:t xml:space="preserve">:  Nest locations recorded on the ArcGIS </w:t>
      </w:r>
      <w:r w:rsidR="00CE02D3" w:rsidRPr="00B92C52">
        <w:rPr>
          <w:rFonts w:ascii="Times New Roman" w:hAnsi="Times New Roman" w:cs="Times New Roman"/>
          <w:i/>
          <w:iCs/>
          <w:sz w:val="20"/>
          <w:szCs w:val="20"/>
        </w:rPr>
        <w:t>database.</w:t>
      </w:r>
    </w:p>
    <w:p w14:paraId="06E67374" w14:textId="77777777" w:rsidR="00B92C52" w:rsidRDefault="00B92C52" w:rsidP="00082A6B">
      <w:pPr>
        <w:spacing w:after="0"/>
        <w:jc w:val="both"/>
        <w:rPr>
          <w:rFonts w:ascii="Times New Roman" w:hAnsi="Times New Roman" w:cs="Times New Roman"/>
          <w:sz w:val="24"/>
          <w:szCs w:val="24"/>
        </w:rPr>
      </w:pPr>
    </w:p>
    <w:p w14:paraId="26C23537" w14:textId="753A9BF5" w:rsidR="00007253" w:rsidRDefault="00007253"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We will continue to present our data to WSBRC on an annual basis, so that Bustard activity will be checked before land-use changes are approved.</w:t>
      </w:r>
      <w:r w:rsidR="0066066C">
        <w:rPr>
          <w:rFonts w:ascii="Times New Roman" w:hAnsi="Times New Roman" w:cs="Times New Roman"/>
          <w:sz w:val="24"/>
          <w:szCs w:val="24"/>
        </w:rPr>
        <w:t xml:space="preserve">  </w:t>
      </w:r>
      <w:r w:rsidR="00D21553">
        <w:rPr>
          <w:rFonts w:ascii="Times New Roman" w:hAnsi="Times New Roman" w:cs="Times New Roman"/>
          <w:sz w:val="24"/>
          <w:szCs w:val="24"/>
        </w:rPr>
        <w:t xml:space="preserve">Our ongoing </w:t>
      </w:r>
      <w:r w:rsidR="00D33922">
        <w:rPr>
          <w:rFonts w:ascii="Times New Roman" w:hAnsi="Times New Roman" w:cs="Times New Roman"/>
          <w:sz w:val="24"/>
          <w:szCs w:val="24"/>
        </w:rPr>
        <w:t>collaboration</w:t>
      </w:r>
      <w:r w:rsidR="00D21553">
        <w:rPr>
          <w:rFonts w:ascii="Times New Roman" w:hAnsi="Times New Roman" w:cs="Times New Roman"/>
          <w:sz w:val="24"/>
          <w:szCs w:val="24"/>
        </w:rPr>
        <w:t xml:space="preserve"> has greatly improved the presentation and our understanding of the </w:t>
      </w:r>
      <w:r w:rsidR="00AB2346">
        <w:rPr>
          <w:rFonts w:ascii="Times New Roman" w:hAnsi="Times New Roman" w:cs="Times New Roman"/>
          <w:sz w:val="24"/>
          <w:szCs w:val="24"/>
        </w:rPr>
        <w:t>birds</w:t>
      </w:r>
      <w:r w:rsidR="00367876">
        <w:rPr>
          <w:rFonts w:ascii="Times New Roman" w:hAnsi="Times New Roman" w:cs="Times New Roman"/>
          <w:sz w:val="24"/>
          <w:szCs w:val="24"/>
        </w:rPr>
        <w:t>’</w:t>
      </w:r>
      <w:r w:rsidR="00AB2346">
        <w:rPr>
          <w:rFonts w:ascii="Times New Roman" w:hAnsi="Times New Roman" w:cs="Times New Roman"/>
          <w:sz w:val="24"/>
          <w:szCs w:val="24"/>
        </w:rPr>
        <w:t xml:space="preserve"> behaviour</w:t>
      </w:r>
      <w:r w:rsidRPr="00082A6B">
        <w:rPr>
          <w:rFonts w:ascii="Times New Roman" w:hAnsi="Times New Roman" w:cs="Times New Roman"/>
          <w:sz w:val="24"/>
          <w:szCs w:val="24"/>
        </w:rPr>
        <w:t>,</w:t>
      </w:r>
      <w:r w:rsidR="00AB2346">
        <w:rPr>
          <w:rFonts w:ascii="Times New Roman" w:hAnsi="Times New Roman" w:cs="Times New Roman"/>
          <w:sz w:val="24"/>
          <w:szCs w:val="24"/>
        </w:rPr>
        <w:t xml:space="preserve"> it will also mean</w:t>
      </w:r>
      <w:r w:rsidR="002B0437">
        <w:rPr>
          <w:rFonts w:ascii="Times New Roman" w:hAnsi="Times New Roman" w:cs="Times New Roman"/>
          <w:sz w:val="24"/>
          <w:szCs w:val="24"/>
        </w:rPr>
        <w:t xml:space="preserve"> the presence of Great Bustards will be flagged up </w:t>
      </w:r>
      <w:r w:rsidRPr="00082A6B">
        <w:rPr>
          <w:rFonts w:ascii="Times New Roman" w:hAnsi="Times New Roman" w:cs="Times New Roman"/>
          <w:sz w:val="24"/>
          <w:szCs w:val="24"/>
        </w:rPr>
        <w:t xml:space="preserve">when </w:t>
      </w:r>
      <w:r w:rsidR="00513CC7">
        <w:rPr>
          <w:rFonts w:ascii="Times New Roman" w:hAnsi="Times New Roman" w:cs="Times New Roman"/>
          <w:sz w:val="24"/>
          <w:szCs w:val="24"/>
        </w:rPr>
        <w:t xml:space="preserve">in any relevant planning </w:t>
      </w:r>
      <w:r w:rsidR="00D33922">
        <w:rPr>
          <w:rFonts w:ascii="Times New Roman" w:hAnsi="Times New Roman" w:cs="Times New Roman"/>
          <w:sz w:val="24"/>
          <w:szCs w:val="24"/>
        </w:rPr>
        <w:t>applications.</w:t>
      </w:r>
    </w:p>
    <w:p w14:paraId="59E2E7FD" w14:textId="77777777" w:rsidR="00BB05B1" w:rsidRPr="00082A6B" w:rsidRDefault="00BB05B1" w:rsidP="00082A6B">
      <w:pPr>
        <w:spacing w:after="0"/>
        <w:jc w:val="both"/>
        <w:rPr>
          <w:rFonts w:ascii="Times New Roman" w:hAnsi="Times New Roman" w:cs="Times New Roman"/>
          <w:sz w:val="24"/>
          <w:szCs w:val="24"/>
        </w:rPr>
      </w:pPr>
    </w:p>
    <w:p w14:paraId="540063AA" w14:textId="64B4FE87" w:rsidR="005024DF" w:rsidRPr="00082A6B" w:rsidRDefault="00007253"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WSBRC data</w:t>
      </w:r>
      <w:r w:rsidR="00A83AA4">
        <w:rPr>
          <w:rFonts w:ascii="Times New Roman" w:hAnsi="Times New Roman" w:cs="Times New Roman"/>
          <w:sz w:val="24"/>
          <w:szCs w:val="24"/>
        </w:rPr>
        <w:t xml:space="preserve"> </w:t>
      </w:r>
      <w:r w:rsidRPr="00082A6B">
        <w:rPr>
          <w:rFonts w:ascii="Times New Roman" w:hAnsi="Times New Roman" w:cs="Times New Roman"/>
          <w:sz w:val="24"/>
          <w:szCs w:val="24"/>
        </w:rPr>
        <w:t>also support</w:t>
      </w:r>
      <w:r w:rsidR="00CE47D6">
        <w:rPr>
          <w:rFonts w:ascii="Times New Roman" w:hAnsi="Times New Roman" w:cs="Times New Roman"/>
          <w:sz w:val="24"/>
          <w:szCs w:val="24"/>
        </w:rPr>
        <w:t>s</w:t>
      </w:r>
      <w:r w:rsidRPr="00082A6B">
        <w:rPr>
          <w:rFonts w:ascii="Times New Roman" w:hAnsi="Times New Roman" w:cs="Times New Roman"/>
          <w:sz w:val="24"/>
          <w:szCs w:val="24"/>
        </w:rPr>
        <w:t xml:space="preserve"> the </w:t>
      </w:r>
      <w:r w:rsidR="00290FFD">
        <w:rPr>
          <w:rFonts w:ascii="Times New Roman" w:hAnsi="Times New Roman" w:cs="Times New Roman"/>
          <w:sz w:val="24"/>
          <w:szCs w:val="24"/>
        </w:rPr>
        <w:t xml:space="preserve">Wilshire </w:t>
      </w:r>
      <w:r w:rsidRPr="00082A6B">
        <w:rPr>
          <w:rFonts w:ascii="Times New Roman" w:hAnsi="Times New Roman" w:cs="Times New Roman"/>
          <w:sz w:val="24"/>
          <w:szCs w:val="24"/>
        </w:rPr>
        <w:t xml:space="preserve">Local Nature Recovery Strategy (LNRS), which acknowledges the </w:t>
      </w:r>
      <w:r w:rsidR="00CE47D6">
        <w:rPr>
          <w:rFonts w:ascii="Times New Roman" w:hAnsi="Times New Roman" w:cs="Times New Roman"/>
          <w:sz w:val="24"/>
          <w:szCs w:val="24"/>
        </w:rPr>
        <w:t>Great Bustard</w:t>
      </w:r>
      <w:r w:rsidRPr="00082A6B">
        <w:rPr>
          <w:rFonts w:ascii="Times New Roman" w:hAnsi="Times New Roman" w:cs="Times New Roman"/>
          <w:sz w:val="24"/>
          <w:szCs w:val="24"/>
        </w:rPr>
        <w:t xml:space="preserve"> as a</w:t>
      </w:r>
      <w:r w:rsidR="00CE47D6">
        <w:rPr>
          <w:rFonts w:ascii="Times New Roman" w:hAnsi="Times New Roman" w:cs="Times New Roman"/>
          <w:sz w:val="24"/>
          <w:szCs w:val="24"/>
        </w:rPr>
        <w:t xml:space="preserve"> </w:t>
      </w:r>
      <w:r w:rsidR="00290FFD">
        <w:rPr>
          <w:rFonts w:ascii="Times New Roman" w:hAnsi="Times New Roman" w:cs="Times New Roman"/>
          <w:sz w:val="24"/>
          <w:szCs w:val="24"/>
        </w:rPr>
        <w:t>priority species</w:t>
      </w:r>
      <w:r w:rsidRPr="00082A6B">
        <w:rPr>
          <w:rFonts w:ascii="Times New Roman" w:hAnsi="Times New Roman" w:cs="Times New Roman"/>
          <w:sz w:val="24"/>
          <w:szCs w:val="24"/>
        </w:rPr>
        <w:t>.</w:t>
      </w:r>
    </w:p>
    <w:p w14:paraId="0DE61994" w14:textId="090D9E42" w:rsidR="00640D66" w:rsidRPr="00082A6B" w:rsidRDefault="00640D66" w:rsidP="00082A6B">
      <w:pPr>
        <w:spacing w:after="0"/>
        <w:jc w:val="both"/>
        <w:rPr>
          <w:rFonts w:ascii="Times New Roman" w:hAnsi="Times New Roman" w:cs="Times New Roman"/>
          <w:b/>
          <w:bCs/>
          <w:sz w:val="24"/>
          <w:szCs w:val="24"/>
          <w:u w:val="single"/>
        </w:rPr>
      </w:pPr>
      <w:r w:rsidRPr="00082A6B">
        <w:rPr>
          <w:rFonts w:ascii="Times New Roman" w:hAnsi="Times New Roman" w:cs="Times New Roman"/>
          <w:b/>
          <w:bCs/>
          <w:sz w:val="24"/>
          <w:szCs w:val="24"/>
          <w:u w:val="single"/>
        </w:rPr>
        <w:br w:type="page"/>
      </w:r>
    </w:p>
    <w:p w14:paraId="23A94ED1" w14:textId="63FA75AE" w:rsidR="00C848A1" w:rsidRPr="00082A6B" w:rsidRDefault="000F2458" w:rsidP="008F5463">
      <w:pPr>
        <w:spacing w:after="0"/>
        <w:jc w:val="center"/>
        <w:rPr>
          <w:rFonts w:ascii="Times New Roman" w:hAnsi="Times New Roman" w:cs="Times New Roman"/>
          <w:i/>
          <w:iCs/>
          <w:sz w:val="24"/>
          <w:szCs w:val="24"/>
        </w:rPr>
      </w:pPr>
      <w:r w:rsidRPr="008F5463">
        <w:rPr>
          <w:rFonts w:ascii="Times New Roman" w:hAnsi="Times New Roman" w:cs="Times New Roman"/>
          <w:b/>
          <w:bCs/>
          <w:sz w:val="36"/>
          <w:szCs w:val="36"/>
          <w:u w:val="single"/>
        </w:rPr>
        <w:lastRenderedPageBreak/>
        <w:t>202</w:t>
      </w:r>
      <w:r w:rsidR="00592E75" w:rsidRPr="008F5463">
        <w:rPr>
          <w:rFonts w:ascii="Times New Roman" w:hAnsi="Times New Roman" w:cs="Times New Roman"/>
          <w:b/>
          <w:bCs/>
          <w:sz w:val="36"/>
          <w:szCs w:val="36"/>
          <w:u w:val="single"/>
        </w:rPr>
        <w:t>3</w:t>
      </w:r>
      <w:r w:rsidR="008F597D" w:rsidRPr="008F5463">
        <w:rPr>
          <w:rFonts w:ascii="Times New Roman" w:hAnsi="Times New Roman" w:cs="Times New Roman"/>
          <w:b/>
          <w:bCs/>
          <w:sz w:val="36"/>
          <w:szCs w:val="36"/>
          <w:u w:val="single"/>
        </w:rPr>
        <w:t>-202</w:t>
      </w:r>
      <w:r w:rsidR="00592E75" w:rsidRPr="008F5463">
        <w:rPr>
          <w:rFonts w:ascii="Times New Roman" w:hAnsi="Times New Roman" w:cs="Times New Roman"/>
          <w:b/>
          <w:bCs/>
          <w:sz w:val="36"/>
          <w:szCs w:val="36"/>
          <w:u w:val="single"/>
        </w:rPr>
        <w:t>4</w:t>
      </w:r>
      <w:r w:rsidRPr="008F5463">
        <w:rPr>
          <w:rFonts w:ascii="Times New Roman" w:hAnsi="Times New Roman" w:cs="Times New Roman"/>
          <w:b/>
          <w:bCs/>
          <w:sz w:val="36"/>
          <w:szCs w:val="36"/>
          <w:u w:val="single"/>
        </w:rPr>
        <w:t xml:space="preserve"> </w:t>
      </w:r>
      <w:r w:rsidR="00C848A1" w:rsidRPr="008F5463">
        <w:rPr>
          <w:rFonts w:ascii="Times New Roman" w:hAnsi="Times New Roman" w:cs="Times New Roman"/>
          <w:b/>
          <w:bCs/>
          <w:sz w:val="36"/>
          <w:szCs w:val="36"/>
          <w:u w:val="single"/>
        </w:rPr>
        <w:t>Winter Census</w:t>
      </w:r>
    </w:p>
    <w:p w14:paraId="381F1942" w14:textId="77777777" w:rsidR="00C848A1" w:rsidRPr="00082A6B" w:rsidRDefault="00C848A1" w:rsidP="00082A6B">
      <w:pPr>
        <w:spacing w:after="0"/>
        <w:jc w:val="both"/>
        <w:rPr>
          <w:rFonts w:ascii="Times New Roman" w:hAnsi="Times New Roman" w:cs="Times New Roman"/>
          <w:b/>
          <w:bCs/>
          <w:sz w:val="24"/>
          <w:szCs w:val="24"/>
          <w:u w:val="single"/>
        </w:rPr>
      </w:pPr>
    </w:p>
    <w:p w14:paraId="622DB766" w14:textId="64D37604" w:rsidR="00BB05B1" w:rsidRDefault="0076148D"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Numbers of Bustards at their habitual overwintering sites fluctuat</w:t>
      </w:r>
      <w:r w:rsidR="004627D8">
        <w:rPr>
          <w:rFonts w:ascii="Times New Roman" w:hAnsi="Times New Roman" w:cs="Times New Roman"/>
          <w:kern w:val="2"/>
          <w:sz w:val="24"/>
          <w:szCs w:val="24"/>
          <w14:ligatures w14:val="standardContextual"/>
        </w:rPr>
        <w:t>e slightly</w:t>
      </w:r>
      <w:r w:rsidRPr="00082A6B">
        <w:rPr>
          <w:rFonts w:ascii="Times New Roman" w:hAnsi="Times New Roman" w:cs="Times New Roman"/>
          <w:kern w:val="2"/>
          <w:sz w:val="24"/>
          <w:szCs w:val="24"/>
          <w14:ligatures w14:val="standardContextual"/>
        </w:rPr>
        <w:t xml:space="preserve">, but </w:t>
      </w:r>
      <w:r w:rsidR="00BD0587">
        <w:rPr>
          <w:rFonts w:ascii="Times New Roman" w:hAnsi="Times New Roman" w:cs="Times New Roman"/>
          <w:kern w:val="2"/>
          <w:sz w:val="24"/>
          <w:szCs w:val="24"/>
          <w14:ligatures w14:val="standardContextual"/>
        </w:rPr>
        <w:t>regular counts</w:t>
      </w:r>
      <w:r w:rsidRPr="00082A6B">
        <w:rPr>
          <w:rFonts w:ascii="Times New Roman" w:hAnsi="Times New Roman" w:cs="Times New Roman"/>
          <w:kern w:val="2"/>
          <w:sz w:val="24"/>
          <w:szCs w:val="24"/>
          <w14:ligatures w14:val="standardContextual"/>
        </w:rPr>
        <w:t xml:space="preserve"> in Winter </w:t>
      </w:r>
      <w:r w:rsidR="00592E75" w:rsidRPr="00082A6B">
        <w:rPr>
          <w:rFonts w:ascii="Times New Roman" w:hAnsi="Times New Roman" w:cs="Times New Roman"/>
          <w:kern w:val="2"/>
          <w:sz w:val="24"/>
          <w:szCs w:val="24"/>
          <w14:ligatures w14:val="standardContextual"/>
        </w:rPr>
        <w:t>2023</w:t>
      </w:r>
      <w:r w:rsidRPr="00082A6B">
        <w:rPr>
          <w:rFonts w:ascii="Times New Roman" w:hAnsi="Times New Roman" w:cs="Times New Roman"/>
          <w:kern w:val="2"/>
          <w:sz w:val="24"/>
          <w:szCs w:val="24"/>
          <w14:ligatures w14:val="standardContextual"/>
        </w:rPr>
        <w:t xml:space="preserve"> were as follows:</w:t>
      </w:r>
    </w:p>
    <w:p w14:paraId="7CCA2A1A" w14:textId="77777777" w:rsidR="00BB05B1" w:rsidRPr="00082A6B" w:rsidRDefault="00BB05B1" w:rsidP="00082A6B">
      <w:pPr>
        <w:spacing w:after="0"/>
        <w:jc w:val="both"/>
        <w:rPr>
          <w:rFonts w:ascii="Times New Roman" w:hAnsi="Times New Roman" w:cs="Times New Roman"/>
          <w:kern w:val="2"/>
          <w:sz w:val="24"/>
          <w:szCs w:val="24"/>
          <w14:ligatures w14:val="standardContextual"/>
        </w:rPr>
      </w:pPr>
    </w:p>
    <w:tbl>
      <w:tblPr>
        <w:tblStyle w:val="TableGrid1"/>
        <w:tblW w:w="0" w:type="auto"/>
        <w:tblLook w:val="04A0" w:firstRow="1" w:lastRow="0" w:firstColumn="1" w:lastColumn="0" w:noHBand="0" w:noVBand="1"/>
      </w:tblPr>
      <w:tblGrid>
        <w:gridCol w:w="2272"/>
        <w:gridCol w:w="2244"/>
        <w:gridCol w:w="2255"/>
        <w:gridCol w:w="2245"/>
      </w:tblGrid>
      <w:tr w:rsidR="0076148D" w:rsidRPr="00082A6B" w14:paraId="5DD27484" w14:textId="77777777" w:rsidTr="005A31BB">
        <w:tc>
          <w:tcPr>
            <w:tcW w:w="2272" w:type="dxa"/>
          </w:tcPr>
          <w:p w14:paraId="35F4A9B8" w14:textId="77777777" w:rsidR="0076148D" w:rsidRPr="005544A5" w:rsidRDefault="0076148D" w:rsidP="00082A6B">
            <w:pPr>
              <w:jc w:val="both"/>
              <w:rPr>
                <w:rFonts w:ascii="Times New Roman" w:hAnsi="Times New Roman" w:cs="Times New Roman"/>
                <w:b/>
                <w:bCs/>
                <w:sz w:val="24"/>
                <w:szCs w:val="24"/>
              </w:rPr>
            </w:pPr>
            <w:r w:rsidRPr="005544A5">
              <w:rPr>
                <w:rFonts w:ascii="Times New Roman" w:hAnsi="Times New Roman" w:cs="Times New Roman"/>
                <w:b/>
                <w:bCs/>
                <w:sz w:val="24"/>
                <w:szCs w:val="24"/>
              </w:rPr>
              <w:t>Site</w:t>
            </w:r>
          </w:p>
        </w:tc>
        <w:tc>
          <w:tcPr>
            <w:tcW w:w="2244" w:type="dxa"/>
          </w:tcPr>
          <w:p w14:paraId="061FCEEA" w14:textId="77777777" w:rsidR="0076148D" w:rsidRPr="005544A5" w:rsidRDefault="0076148D" w:rsidP="00082A6B">
            <w:pPr>
              <w:jc w:val="both"/>
              <w:rPr>
                <w:rFonts w:ascii="Times New Roman" w:hAnsi="Times New Roman" w:cs="Times New Roman"/>
                <w:b/>
                <w:bCs/>
                <w:sz w:val="24"/>
                <w:szCs w:val="24"/>
              </w:rPr>
            </w:pPr>
            <w:r w:rsidRPr="005544A5">
              <w:rPr>
                <w:rFonts w:ascii="Times New Roman" w:hAnsi="Times New Roman" w:cs="Times New Roman"/>
                <w:b/>
                <w:bCs/>
                <w:sz w:val="24"/>
                <w:szCs w:val="24"/>
              </w:rPr>
              <w:t>Male</w:t>
            </w:r>
          </w:p>
        </w:tc>
        <w:tc>
          <w:tcPr>
            <w:tcW w:w="2255" w:type="dxa"/>
          </w:tcPr>
          <w:p w14:paraId="0D519D09" w14:textId="77777777" w:rsidR="0076148D" w:rsidRPr="005544A5" w:rsidRDefault="0076148D" w:rsidP="00082A6B">
            <w:pPr>
              <w:jc w:val="both"/>
              <w:rPr>
                <w:rFonts w:ascii="Times New Roman" w:hAnsi="Times New Roman" w:cs="Times New Roman"/>
                <w:b/>
                <w:bCs/>
                <w:sz w:val="24"/>
                <w:szCs w:val="24"/>
              </w:rPr>
            </w:pPr>
            <w:r w:rsidRPr="005544A5">
              <w:rPr>
                <w:rFonts w:ascii="Times New Roman" w:hAnsi="Times New Roman" w:cs="Times New Roman"/>
                <w:b/>
                <w:bCs/>
                <w:sz w:val="24"/>
                <w:szCs w:val="24"/>
              </w:rPr>
              <w:t>Female</w:t>
            </w:r>
          </w:p>
        </w:tc>
        <w:tc>
          <w:tcPr>
            <w:tcW w:w="2245" w:type="dxa"/>
          </w:tcPr>
          <w:p w14:paraId="0F021453" w14:textId="77777777" w:rsidR="0076148D" w:rsidRPr="005544A5" w:rsidRDefault="0076148D" w:rsidP="00082A6B">
            <w:pPr>
              <w:jc w:val="both"/>
              <w:rPr>
                <w:rFonts w:ascii="Times New Roman" w:hAnsi="Times New Roman" w:cs="Times New Roman"/>
                <w:b/>
                <w:bCs/>
                <w:sz w:val="24"/>
                <w:szCs w:val="24"/>
              </w:rPr>
            </w:pPr>
            <w:r w:rsidRPr="005544A5">
              <w:rPr>
                <w:rFonts w:ascii="Times New Roman" w:hAnsi="Times New Roman" w:cs="Times New Roman"/>
                <w:b/>
                <w:bCs/>
                <w:sz w:val="24"/>
                <w:szCs w:val="24"/>
              </w:rPr>
              <w:t>Total</w:t>
            </w:r>
          </w:p>
        </w:tc>
      </w:tr>
      <w:tr w:rsidR="0076148D" w:rsidRPr="00082A6B" w14:paraId="20A97EDB" w14:textId="77777777" w:rsidTr="005A31BB">
        <w:tc>
          <w:tcPr>
            <w:tcW w:w="2272" w:type="dxa"/>
          </w:tcPr>
          <w:p w14:paraId="6DCCC6EA" w14:textId="77777777"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Compton</w:t>
            </w:r>
          </w:p>
        </w:tc>
        <w:tc>
          <w:tcPr>
            <w:tcW w:w="2244" w:type="dxa"/>
          </w:tcPr>
          <w:p w14:paraId="63F7EC7A" w14:textId="175D9C61"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2</w:t>
            </w:r>
          </w:p>
        </w:tc>
        <w:tc>
          <w:tcPr>
            <w:tcW w:w="2255" w:type="dxa"/>
          </w:tcPr>
          <w:p w14:paraId="3937ECB2" w14:textId="1D6FC865"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19</w:t>
            </w:r>
          </w:p>
        </w:tc>
        <w:tc>
          <w:tcPr>
            <w:tcW w:w="2245" w:type="dxa"/>
          </w:tcPr>
          <w:p w14:paraId="3180437A" w14:textId="7DF56FC9"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21</w:t>
            </w:r>
          </w:p>
        </w:tc>
      </w:tr>
      <w:tr w:rsidR="005A31BB" w:rsidRPr="00082A6B" w14:paraId="2D937F74" w14:textId="77777777" w:rsidTr="005A31BB">
        <w:tc>
          <w:tcPr>
            <w:tcW w:w="2272" w:type="dxa"/>
          </w:tcPr>
          <w:p w14:paraId="1546E0F8" w14:textId="043BC1A9" w:rsidR="005A31BB" w:rsidRPr="005544A5" w:rsidRDefault="005A31BB" w:rsidP="00082A6B">
            <w:pPr>
              <w:jc w:val="both"/>
              <w:rPr>
                <w:rFonts w:ascii="Times New Roman" w:hAnsi="Times New Roman" w:cs="Times New Roman"/>
                <w:sz w:val="24"/>
                <w:szCs w:val="24"/>
              </w:rPr>
            </w:pPr>
            <w:r>
              <w:rPr>
                <w:rFonts w:ascii="Times New Roman" w:hAnsi="Times New Roman" w:cs="Times New Roman"/>
                <w:sz w:val="24"/>
                <w:szCs w:val="24"/>
              </w:rPr>
              <w:t>Southern sites</w:t>
            </w:r>
          </w:p>
        </w:tc>
        <w:tc>
          <w:tcPr>
            <w:tcW w:w="2244" w:type="dxa"/>
          </w:tcPr>
          <w:p w14:paraId="5B313D91" w14:textId="0D6F267F" w:rsidR="005A31BB" w:rsidRPr="005544A5" w:rsidRDefault="005A31BB" w:rsidP="00082A6B">
            <w:pPr>
              <w:jc w:val="both"/>
              <w:rPr>
                <w:rFonts w:ascii="Times New Roman" w:hAnsi="Times New Roman" w:cs="Times New Roman"/>
                <w:sz w:val="24"/>
                <w:szCs w:val="24"/>
              </w:rPr>
            </w:pPr>
            <w:r>
              <w:rPr>
                <w:rFonts w:ascii="Times New Roman" w:hAnsi="Times New Roman" w:cs="Times New Roman"/>
                <w:sz w:val="24"/>
                <w:szCs w:val="24"/>
              </w:rPr>
              <w:t>11</w:t>
            </w:r>
          </w:p>
        </w:tc>
        <w:tc>
          <w:tcPr>
            <w:tcW w:w="2255" w:type="dxa"/>
          </w:tcPr>
          <w:p w14:paraId="0B13DBB7" w14:textId="14885057" w:rsidR="005A31BB" w:rsidRPr="005544A5" w:rsidRDefault="005A31BB" w:rsidP="00082A6B">
            <w:pPr>
              <w:jc w:val="both"/>
              <w:rPr>
                <w:rFonts w:ascii="Times New Roman" w:hAnsi="Times New Roman" w:cs="Times New Roman"/>
                <w:sz w:val="24"/>
                <w:szCs w:val="24"/>
              </w:rPr>
            </w:pPr>
            <w:r>
              <w:rPr>
                <w:rFonts w:ascii="Times New Roman" w:hAnsi="Times New Roman" w:cs="Times New Roman"/>
                <w:sz w:val="24"/>
                <w:szCs w:val="24"/>
              </w:rPr>
              <w:t>8</w:t>
            </w:r>
          </w:p>
        </w:tc>
        <w:tc>
          <w:tcPr>
            <w:tcW w:w="2245" w:type="dxa"/>
          </w:tcPr>
          <w:p w14:paraId="13E0AE82" w14:textId="69A3A441" w:rsidR="005A31BB" w:rsidRPr="005544A5" w:rsidRDefault="005A31BB" w:rsidP="00082A6B">
            <w:pPr>
              <w:jc w:val="both"/>
              <w:rPr>
                <w:rFonts w:ascii="Times New Roman" w:hAnsi="Times New Roman" w:cs="Times New Roman"/>
                <w:sz w:val="24"/>
                <w:szCs w:val="24"/>
              </w:rPr>
            </w:pPr>
            <w:r>
              <w:rPr>
                <w:rFonts w:ascii="Times New Roman" w:hAnsi="Times New Roman" w:cs="Times New Roman"/>
                <w:sz w:val="24"/>
                <w:szCs w:val="24"/>
              </w:rPr>
              <w:t>19</w:t>
            </w:r>
          </w:p>
        </w:tc>
      </w:tr>
      <w:tr w:rsidR="0076148D" w:rsidRPr="00082A6B" w14:paraId="0D5B54D6" w14:textId="77777777" w:rsidTr="005A31BB">
        <w:tc>
          <w:tcPr>
            <w:tcW w:w="2272" w:type="dxa"/>
          </w:tcPr>
          <w:p w14:paraId="5AADF563" w14:textId="479219FF" w:rsidR="0076148D" w:rsidRPr="005544A5" w:rsidRDefault="00FE5E42" w:rsidP="00082A6B">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South </w:t>
            </w:r>
            <w:r w:rsidR="005A31BB">
              <w:rPr>
                <w:rFonts w:ascii="Times New Roman" w:hAnsi="Times New Roman" w:cs="Times New Roman"/>
                <w:sz w:val="24"/>
                <w:szCs w:val="24"/>
              </w:rPr>
              <w:t>Western</w:t>
            </w:r>
            <w:proofErr w:type="gramEnd"/>
            <w:r w:rsidR="005A31BB">
              <w:rPr>
                <w:rFonts w:ascii="Times New Roman" w:hAnsi="Times New Roman" w:cs="Times New Roman"/>
                <w:sz w:val="24"/>
                <w:szCs w:val="24"/>
              </w:rPr>
              <w:t xml:space="preserve"> Site</w:t>
            </w:r>
          </w:p>
        </w:tc>
        <w:tc>
          <w:tcPr>
            <w:tcW w:w="2244" w:type="dxa"/>
          </w:tcPr>
          <w:p w14:paraId="5EABC5C9" w14:textId="77777777"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3</w:t>
            </w:r>
          </w:p>
        </w:tc>
        <w:tc>
          <w:tcPr>
            <w:tcW w:w="2255" w:type="dxa"/>
          </w:tcPr>
          <w:p w14:paraId="7ECF934C" w14:textId="77777777"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3</w:t>
            </w:r>
          </w:p>
        </w:tc>
        <w:tc>
          <w:tcPr>
            <w:tcW w:w="2245" w:type="dxa"/>
          </w:tcPr>
          <w:p w14:paraId="7C52BE4C" w14:textId="77777777"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6</w:t>
            </w:r>
          </w:p>
        </w:tc>
      </w:tr>
      <w:tr w:rsidR="0076148D" w:rsidRPr="00082A6B" w14:paraId="6ED95421" w14:textId="77777777" w:rsidTr="005A31BB">
        <w:tc>
          <w:tcPr>
            <w:tcW w:w="2272" w:type="dxa"/>
          </w:tcPr>
          <w:p w14:paraId="03D24686" w14:textId="0435987D" w:rsidR="0076148D" w:rsidRPr="005544A5" w:rsidRDefault="005A31BB" w:rsidP="00082A6B">
            <w:pPr>
              <w:jc w:val="both"/>
              <w:rPr>
                <w:rFonts w:ascii="Times New Roman" w:hAnsi="Times New Roman" w:cs="Times New Roman"/>
                <w:sz w:val="24"/>
                <w:szCs w:val="24"/>
              </w:rPr>
            </w:pPr>
            <w:r>
              <w:rPr>
                <w:rFonts w:ascii="Times New Roman" w:hAnsi="Times New Roman" w:cs="Times New Roman"/>
                <w:sz w:val="24"/>
                <w:szCs w:val="24"/>
              </w:rPr>
              <w:t>Oxfordshire</w:t>
            </w:r>
          </w:p>
        </w:tc>
        <w:tc>
          <w:tcPr>
            <w:tcW w:w="2244" w:type="dxa"/>
          </w:tcPr>
          <w:p w14:paraId="34E83FAC" w14:textId="6435DE67" w:rsidR="0076148D" w:rsidRPr="005544A5" w:rsidRDefault="0076148D" w:rsidP="00082A6B">
            <w:pPr>
              <w:jc w:val="both"/>
              <w:rPr>
                <w:rFonts w:ascii="Times New Roman" w:hAnsi="Times New Roman" w:cs="Times New Roman"/>
                <w:sz w:val="24"/>
                <w:szCs w:val="24"/>
              </w:rPr>
            </w:pPr>
          </w:p>
        </w:tc>
        <w:tc>
          <w:tcPr>
            <w:tcW w:w="2255" w:type="dxa"/>
          </w:tcPr>
          <w:p w14:paraId="4CDF7DC7" w14:textId="3FF69F86"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1</w:t>
            </w:r>
          </w:p>
        </w:tc>
        <w:tc>
          <w:tcPr>
            <w:tcW w:w="2245" w:type="dxa"/>
          </w:tcPr>
          <w:p w14:paraId="34E92265" w14:textId="7F63B4D8"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1</w:t>
            </w:r>
          </w:p>
        </w:tc>
      </w:tr>
      <w:tr w:rsidR="0076148D" w:rsidRPr="00082A6B" w14:paraId="6A5D344F" w14:textId="77777777" w:rsidTr="005A31BB">
        <w:tc>
          <w:tcPr>
            <w:tcW w:w="2272" w:type="dxa"/>
          </w:tcPr>
          <w:p w14:paraId="227D7538" w14:textId="77777777"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Total</w:t>
            </w:r>
          </w:p>
        </w:tc>
        <w:tc>
          <w:tcPr>
            <w:tcW w:w="2244" w:type="dxa"/>
          </w:tcPr>
          <w:p w14:paraId="4206A94E" w14:textId="03F63280" w:rsidR="0076148D" w:rsidRPr="005544A5" w:rsidRDefault="00374DEE" w:rsidP="00082A6B">
            <w:pPr>
              <w:jc w:val="both"/>
              <w:rPr>
                <w:rFonts w:ascii="Times New Roman" w:hAnsi="Times New Roman" w:cs="Times New Roman"/>
                <w:sz w:val="24"/>
                <w:szCs w:val="24"/>
              </w:rPr>
            </w:pPr>
            <w:r w:rsidRPr="005544A5">
              <w:rPr>
                <w:rFonts w:ascii="Times New Roman" w:hAnsi="Times New Roman" w:cs="Times New Roman"/>
                <w:sz w:val="24"/>
                <w:szCs w:val="24"/>
              </w:rPr>
              <w:t>16</w:t>
            </w:r>
          </w:p>
        </w:tc>
        <w:tc>
          <w:tcPr>
            <w:tcW w:w="2255" w:type="dxa"/>
          </w:tcPr>
          <w:p w14:paraId="1499E583" w14:textId="5EF40106" w:rsidR="0076148D" w:rsidRPr="005544A5" w:rsidRDefault="0076148D" w:rsidP="00082A6B">
            <w:pPr>
              <w:jc w:val="both"/>
              <w:rPr>
                <w:rFonts w:ascii="Times New Roman" w:hAnsi="Times New Roman" w:cs="Times New Roman"/>
                <w:sz w:val="24"/>
                <w:szCs w:val="24"/>
              </w:rPr>
            </w:pPr>
            <w:r w:rsidRPr="005544A5">
              <w:rPr>
                <w:rFonts w:ascii="Times New Roman" w:hAnsi="Times New Roman" w:cs="Times New Roman"/>
                <w:sz w:val="24"/>
                <w:szCs w:val="24"/>
              </w:rPr>
              <w:t>3</w:t>
            </w:r>
            <w:r w:rsidR="00374DEE" w:rsidRPr="005544A5">
              <w:rPr>
                <w:rFonts w:ascii="Times New Roman" w:hAnsi="Times New Roman" w:cs="Times New Roman"/>
                <w:sz w:val="24"/>
                <w:szCs w:val="24"/>
              </w:rPr>
              <w:t>1</w:t>
            </w:r>
          </w:p>
        </w:tc>
        <w:tc>
          <w:tcPr>
            <w:tcW w:w="2245" w:type="dxa"/>
          </w:tcPr>
          <w:p w14:paraId="6F0693B3" w14:textId="5996BCB1" w:rsidR="0076148D" w:rsidRPr="005544A5" w:rsidRDefault="00E006B0" w:rsidP="00082A6B">
            <w:pPr>
              <w:jc w:val="both"/>
              <w:rPr>
                <w:rFonts w:ascii="Times New Roman" w:hAnsi="Times New Roman" w:cs="Times New Roman"/>
                <w:sz w:val="24"/>
                <w:szCs w:val="24"/>
              </w:rPr>
            </w:pPr>
            <w:r w:rsidRPr="005544A5">
              <w:rPr>
                <w:rFonts w:ascii="Times New Roman" w:hAnsi="Times New Roman" w:cs="Times New Roman"/>
                <w:sz w:val="24"/>
                <w:szCs w:val="24"/>
              </w:rPr>
              <w:t>47</w:t>
            </w:r>
          </w:p>
        </w:tc>
      </w:tr>
    </w:tbl>
    <w:p w14:paraId="14ACA553" w14:textId="3AFDCF2B" w:rsidR="0076148D" w:rsidRPr="00082A6B" w:rsidRDefault="00693B66" w:rsidP="00BB05B1">
      <w:pPr>
        <w:spacing w:after="0"/>
        <w:jc w:val="center"/>
        <w:rPr>
          <w:rFonts w:ascii="Times New Roman" w:hAnsi="Times New Roman" w:cs="Times New Roman"/>
          <w:i/>
          <w:iCs/>
          <w:kern w:val="2"/>
          <w:sz w:val="24"/>
          <w:szCs w:val="24"/>
          <w14:ligatures w14:val="standardContextual"/>
        </w:rPr>
      </w:pPr>
      <w:r w:rsidRPr="00BB05B1">
        <w:rPr>
          <w:rFonts w:ascii="Times New Roman" w:hAnsi="Times New Roman" w:cs="Times New Roman"/>
          <w:i/>
          <w:iCs/>
          <w:kern w:val="2"/>
          <w:sz w:val="20"/>
          <w:szCs w:val="20"/>
          <w14:ligatures w14:val="standardContextual"/>
        </w:rPr>
        <w:t xml:space="preserve">Table </w:t>
      </w:r>
      <w:r w:rsidR="005E175F" w:rsidRPr="00BB05B1">
        <w:rPr>
          <w:rFonts w:ascii="Times New Roman" w:hAnsi="Times New Roman" w:cs="Times New Roman"/>
          <w:i/>
          <w:iCs/>
          <w:kern w:val="2"/>
          <w:sz w:val="20"/>
          <w:szCs w:val="20"/>
          <w14:ligatures w14:val="standardContextual"/>
        </w:rPr>
        <w:t>1</w:t>
      </w:r>
      <w:r w:rsidRPr="00BB05B1">
        <w:rPr>
          <w:rFonts w:ascii="Times New Roman" w:hAnsi="Times New Roman" w:cs="Times New Roman"/>
          <w:i/>
          <w:iCs/>
          <w:kern w:val="2"/>
          <w:sz w:val="20"/>
          <w:szCs w:val="20"/>
          <w14:ligatures w14:val="standardContextual"/>
        </w:rPr>
        <w:t>: Winter counts across regular sites</w:t>
      </w:r>
    </w:p>
    <w:p w14:paraId="2E638C06" w14:textId="77777777" w:rsidR="00693B66" w:rsidRPr="00082A6B" w:rsidRDefault="00693B66" w:rsidP="00082A6B">
      <w:pPr>
        <w:spacing w:after="0"/>
        <w:jc w:val="both"/>
        <w:rPr>
          <w:rFonts w:ascii="Times New Roman" w:hAnsi="Times New Roman" w:cs="Times New Roman"/>
          <w:sz w:val="24"/>
          <w:szCs w:val="24"/>
        </w:rPr>
      </w:pPr>
    </w:p>
    <w:p w14:paraId="26942446" w14:textId="6B7CA607" w:rsidR="00592E75" w:rsidRPr="00082A6B" w:rsidRDefault="00592E75"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Our winter counts demonstrate a similar movement pattern to previous years.  Again</w:t>
      </w:r>
      <w:r w:rsidR="00EB302C">
        <w:rPr>
          <w:rFonts w:ascii="Times New Roman" w:hAnsi="Times New Roman" w:cs="Times New Roman"/>
          <w:sz w:val="24"/>
          <w:szCs w:val="24"/>
        </w:rPr>
        <w:t>,</w:t>
      </w:r>
      <w:r w:rsidRPr="00082A6B">
        <w:rPr>
          <w:rFonts w:ascii="Times New Roman" w:hAnsi="Times New Roman" w:cs="Times New Roman"/>
          <w:sz w:val="24"/>
          <w:szCs w:val="24"/>
        </w:rPr>
        <w:t xml:space="preserve"> the core drove of females remained at Compton, whilst the male drove moved back to </w:t>
      </w:r>
      <w:r w:rsidR="00FE5E42">
        <w:rPr>
          <w:rFonts w:ascii="Times New Roman" w:hAnsi="Times New Roman" w:cs="Times New Roman"/>
          <w:sz w:val="24"/>
          <w:szCs w:val="24"/>
        </w:rPr>
        <w:t>one of the Southern sites</w:t>
      </w:r>
      <w:r w:rsidRPr="00082A6B">
        <w:rPr>
          <w:rFonts w:ascii="Times New Roman" w:hAnsi="Times New Roman" w:cs="Times New Roman"/>
          <w:sz w:val="24"/>
          <w:szCs w:val="24"/>
        </w:rPr>
        <w:t xml:space="preserve">.  Two males were left at Compton through the winter, comprising a blue ringed (2018) male and an unmarked, highly likely </w:t>
      </w:r>
      <w:r w:rsidR="00E006B0" w:rsidRPr="00082A6B">
        <w:rPr>
          <w:rFonts w:ascii="Times New Roman" w:hAnsi="Times New Roman" w:cs="Times New Roman"/>
          <w:sz w:val="24"/>
          <w:szCs w:val="24"/>
        </w:rPr>
        <w:t>naturally reared</w:t>
      </w:r>
      <w:r w:rsidRPr="00082A6B">
        <w:rPr>
          <w:rFonts w:ascii="Times New Roman" w:hAnsi="Times New Roman" w:cs="Times New Roman"/>
          <w:sz w:val="24"/>
          <w:szCs w:val="24"/>
        </w:rPr>
        <w:t xml:space="preserve"> male.  We had several sightings of Black 17, one of our oldest wild females (2011) amongst the drove at Compton.</w:t>
      </w:r>
    </w:p>
    <w:p w14:paraId="7C18F7A9" w14:textId="77777777" w:rsidR="003F6C3D" w:rsidRPr="00082A6B" w:rsidRDefault="003F6C3D" w:rsidP="00082A6B">
      <w:pPr>
        <w:spacing w:after="0"/>
        <w:jc w:val="both"/>
        <w:rPr>
          <w:rFonts w:ascii="Times New Roman" w:hAnsi="Times New Roman" w:cs="Times New Roman"/>
          <w:sz w:val="24"/>
          <w:szCs w:val="24"/>
        </w:rPr>
      </w:pPr>
    </w:p>
    <w:p w14:paraId="4567C7CA" w14:textId="07554D37" w:rsidR="000F2458" w:rsidRPr="00082A6B" w:rsidRDefault="003F6C3D" w:rsidP="00BB05B1">
      <w:pPr>
        <w:spacing w:after="0"/>
        <w:jc w:val="center"/>
        <w:rPr>
          <w:rFonts w:ascii="Times New Roman" w:hAnsi="Times New Roman" w:cs="Times New Roman"/>
          <w:sz w:val="24"/>
          <w:szCs w:val="24"/>
        </w:rPr>
      </w:pPr>
      <w:r w:rsidRPr="00082A6B">
        <w:rPr>
          <w:rFonts w:ascii="Times New Roman" w:hAnsi="Times New Roman" w:cs="Times New Roman"/>
          <w:noProof/>
          <w:sz w:val="24"/>
          <w:szCs w:val="24"/>
        </w:rPr>
        <w:drawing>
          <wp:inline distT="0" distB="0" distL="0" distR="0" wp14:anchorId="6E7FE608" wp14:editId="56F4548D">
            <wp:extent cx="5279920" cy="1988820"/>
            <wp:effectExtent l="0" t="0" r="0" b="0"/>
            <wp:docPr id="7" name="Picture 6" descr="A field with a few birds&#10;&#10;Description automatically generated with medium confidence">
              <a:extLst xmlns:a="http://schemas.openxmlformats.org/drawingml/2006/main">
                <a:ext uri="{FF2B5EF4-FFF2-40B4-BE49-F238E27FC236}">
                  <a16:creationId xmlns:a16="http://schemas.microsoft.com/office/drawing/2014/main" id="{A886F9FA-39FC-54F0-0B99-625E6164EA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field with a few birds&#10;&#10;Description automatically generated with medium confidence">
                      <a:extLst>
                        <a:ext uri="{FF2B5EF4-FFF2-40B4-BE49-F238E27FC236}">
                          <a16:creationId xmlns:a16="http://schemas.microsoft.com/office/drawing/2014/main" id="{A886F9FA-39FC-54F0-0B99-625E6164EACF}"/>
                        </a:ext>
                      </a:extLst>
                    </pic:cNvPr>
                    <pic:cNvPicPr>
                      <a:picLocks noChangeAspect="1"/>
                    </pic:cNvPicPr>
                  </pic:nvPicPr>
                  <pic:blipFill rotWithShape="1">
                    <a:blip r:embed="rId18" cstate="print">
                      <a:extLst>
                        <a:ext uri="{28A0092B-C50C-407E-A947-70E740481C1C}">
                          <a14:useLocalDpi xmlns:a14="http://schemas.microsoft.com/office/drawing/2010/main"/>
                        </a:ext>
                      </a:extLst>
                    </a:blip>
                    <a:srcRect t="11123" b="25754"/>
                    <a:stretch/>
                  </pic:blipFill>
                  <pic:spPr bwMode="auto">
                    <a:xfrm>
                      <a:off x="0" y="0"/>
                      <a:ext cx="5288302" cy="1991977"/>
                    </a:xfrm>
                    <a:prstGeom prst="rect">
                      <a:avLst/>
                    </a:prstGeom>
                    <a:ln>
                      <a:noFill/>
                    </a:ln>
                    <a:extLst>
                      <a:ext uri="{53640926-AAD7-44D8-BBD7-CCE9431645EC}">
                        <a14:shadowObscured xmlns:a14="http://schemas.microsoft.com/office/drawing/2010/main"/>
                      </a:ext>
                    </a:extLst>
                  </pic:spPr>
                </pic:pic>
              </a:graphicData>
            </a:graphic>
          </wp:inline>
        </w:drawing>
      </w:r>
    </w:p>
    <w:p w14:paraId="5E5AC1E6" w14:textId="1B69C5FE" w:rsidR="005544A5" w:rsidRDefault="00EC2960" w:rsidP="00BB05B1">
      <w:pPr>
        <w:spacing w:after="0"/>
        <w:jc w:val="center"/>
        <w:rPr>
          <w:rFonts w:ascii="Times New Roman" w:hAnsi="Times New Roman" w:cs="Times New Roman"/>
          <w:i/>
          <w:iCs/>
          <w:sz w:val="20"/>
          <w:szCs w:val="20"/>
        </w:rPr>
      </w:pPr>
      <w:r w:rsidRPr="00BB05B1">
        <w:rPr>
          <w:rFonts w:ascii="Times New Roman" w:hAnsi="Times New Roman" w:cs="Times New Roman"/>
          <w:i/>
          <w:iCs/>
          <w:sz w:val="20"/>
          <w:szCs w:val="20"/>
        </w:rPr>
        <w:t xml:space="preserve">Fig </w:t>
      </w:r>
      <w:r w:rsidR="00E67EE1">
        <w:rPr>
          <w:rFonts w:ascii="Times New Roman" w:hAnsi="Times New Roman" w:cs="Times New Roman"/>
          <w:i/>
          <w:iCs/>
          <w:sz w:val="20"/>
          <w:szCs w:val="20"/>
        </w:rPr>
        <w:t>9</w:t>
      </w:r>
      <w:r w:rsidRPr="00BB05B1">
        <w:rPr>
          <w:rFonts w:ascii="Times New Roman" w:hAnsi="Times New Roman" w:cs="Times New Roman"/>
          <w:i/>
          <w:iCs/>
          <w:sz w:val="20"/>
          <w:szCs w:val="20"/>
        </w:rPr>
        <w:t>:</w:t>
      </w:r>
      <w:r w:rsidR="003F6C3D" w:rsidRPr="00BB05B1">
        <w:rPr>
          <w:rFonts w:ascii="Times New Roman" w:hAnsi="Times New Roman" w:cs="Times New Roman"/>
          <w:i/>
          <w:iCs/>
          <w:sz w:val="20"/>
          <w:szCs w:val="20"/>
        </w:rPr>
        <w:t xml:space="preserve"> </w:t>
      </w:r>
    </w:p>
    <w:p w14:paraId="400384F6" w14:textId="2C589BB9" w:rsidR="003F6C3D" w:rsidRPr="00BB05B1" w:rsidRDefault="003F6C3D" w:rsidP="00BB05B1">
      <w:pPr>
        <w:spacing w:after="0"/>
        <w:jc w:val="center"/>
        <w:rPr>
          <w:rFonts w:ascii="Times New Roman" w:hAnsi="Times New Roman" w:cs="Times New Roman"/>
          <w:i/>
          <w:iCs/>
          <w:sz w:val="20"/>
          <w:szCs w:val="20"/>
        </w:rPr>
      </w:pPr>
      <w:r w:rsidRPr="00BB05B1">
        <w:rPr>
          <w:rFonts w:ascii="Times New Roman" w:hAnsi="Times New Roman" w:cs="Times New Roman"/>
          <w:i/>
          <w:iCs/>
          <w:sz w:val="20"/>
          <w:szCs w:val="20"/>
        </w:rPr>
        <w:t xml:space="preserve">This drove spent </w:t>
      </w:r>
      <w:proofErr w:type="gramStart"/>
      <w:r w:rsidRPr="00BB05B1">
        <w:rPr>
          <w:rFonts w:ascii="Times New Roman" w:hAnsi="Times New Roman" w:cs="Times New Roman"/>
          <w:i/>
          <w:iCs/>
          <w:sz w:val="20"/>
          <w:szCs w:val="20"/>
        </w:rPr>
        <w:t>the majority of</w:t>
      </w:r>
      <w:proofErr w:type="gramEnd"/>
      <w:r w:rsidRPr="00BB05B1">
        <w:rPr>
          <w:rFonts w:ascii="Times New Roman" w:hAnsi="Times New Roman" w:cs="Times New Roman"/>
          <w:i/>
          <w:iCs/>
          <w:sz w:val="20"/>
          <w:szCs w:val="20"/>
        </w:rPr>
        <w:t xml:space="preserve"> the winter grazing on the thin strip between two arable fields.  </w:t>
      </w:r>
    </w:p>
    <w:p w14:paraId="355C783A" w14:textId="77777777" w:rsidR="003F6C3D" w:rsidRPr="00082A6B" w:rsidRDefault="003F6C3D" w:rsidP="00082A6B">
      <w:pPr>
        <w:spacing w:after="0"/>
        <w:jc w:val="both"/>
        <w:rPr>
          <w:rFonts w:ascii="Times New Roman" w:hAnsi="Times New Roman" w:cs="Times New Roman"/>
          <w:sz w:val="24"/>
          <w:szCs w:val="24"/>
        </w:rPr>
      </w:pPr>
    </w:p>
    <w:p w14:paraId="3FAD724C" w14:textId="2E2DB164" w:rsidR="0050139E" w:rsidRDefault="00592E75"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The male drove</w:t>
      </w:r>
      <w:r w:rsidR="0058761D">
        <w:rPr>
          <w:rFonts w:ascii="Times New Roman" w:hAnsi="Times New Roman" w:cs="Times New Roman"/>
          <w:sz w:val="24"/>
          <w:szCs w:val="24"/>
        </w:rPr>
        <w:t xml:space="preserve"> in the Southern area</w:t>
      </w:r>
      <w:r w:rsidRPr="00082A6B">
        <w:rPr>
          <w:rFonts w:ascii="Times New Roman" w:hAnsi="Times New Roman" w:cs="Times New Roman"/>
          <w:sz w:val="24"/>
          <w:szCs w:val="24"/>
        </w:rPr>
        <w:t xml:space="preserve"> overwintered on oilseed rape.  We observed Purple 5, our oldest wild bird, amongst this group.  A female drove of 7-8 birds </w:t>
      </w:r>
      <w:r w:rsidR="00967415" w:rsidRPr="00082A6B">
        <w:rPr>
          <w:rFonts w:ascii="Times New Roman" w:hAnsi="Times New Roman" w:cs="Times New Roman"/>
          <w:sz w:val="24"/>
          <w:szCs w:val="24"/>
        </w:rPr>
        <w:t xml:space="preserve">overwintered in the general </w:t>
      </w:r>
      <w:r w:rsidR="00CE02D3" w:rsidRPr="00082A6B">
        <w:rPr>
          <w:rFonts w:ascii="Times New Roman" w:hAnsi="Times New Roman" w:cs="Times New Roman"/>
          <w:sz w:val="24"/>
          <w:szCs w:val="24"/>
        </w:rPr>
        <w:t>area but</w:t>
      </w:r>
      <w:r w:rsidR="00967415" w:rsidRPr="00082A6B">
        <w:rPr>
          <w:rFonts w:ascii="Times New Roman" w:hAnsi="Times New Roman" w:cs="Times New Roman"/>
          <w:sz w:val="24"/>
          <w:szCs w:val="24"/>
        </w:rPr>
        <w:t xml:space="preserve"> shifted location several times.  We lost contact with the drove</w:t>
      </w:r>
      <w:r w:rsidR="00FE5E42">
        <w:rPr>
          <w:rFonts w:ascii="Times New Roman" w:hAnsi="Times New Roman" w:cs="Times New Roman"/>
          <w:sz w:val="24"/>
          <w:szCs w:val="24"/>
        </w:rPr>
        <w:t xml:space="preserve"> in the </w:t>
      </w:r>
      <w:proofErr w:type="gramStart"/>
      <w:r w:rsidR="00FE5E42">
        <w:rPr>
          <w:rFonts w:ascii="Times New Roman" w:hAnsi="Times New Roman" w:cs="Times New Roman"/>
          <w:sz w:val="24"/>
          <w:szCs w:val="24"/>
        </w:rPr>
        <w:t>South West</w:t>
      </w:r>
      <w:proofErr w:type="gramEnd"/>
      <w:r w:rsidR="00967415" w:rsidRPr="00082A6B">
        <w:rPr>
          <w:rFonts w:ascii="Times New Roman" w:hAnsi="Times New Roman" w:cs="Times New Roman"/>
          <w:sz w:val="24"/>
          <w:szCs w:val="24"/>
        </w:rPr>
        <w:t xml:space="preserve">, which is a small mixed-sex group.  This group was eventually reported by a local gamekeeper in a field of oilseed rape a mile away on another farm, over the ridgeline and out of sight of its usual wintering location. </w:t>
      </w:r>
    </w:p>
    <w:p w14:paraId="168543D6" w14:textId="39E5CB1A" w:rsidR="00592E75" w:rsidRPr="00082A6B" w:rsidRDefault="00BB05B1" w:rsidP="00082A6B">
      <w:pPr>
        <w:spacing w:after="0"/>
        <w:jc w:val="both"/>
        <w:rPr>
          <w:rFonts w:ascii="Times New Roman" w:hAnsi="Times New Roman" w:cs="Times New Roman"/>
          <w:sz w:val="24"/>
          <w:szCs w:val="24"/>
        </w:rPr>
      </w:pPr>
      <w:r w:rsidRPr="00082A6B">
        <w:rPr>
          <w:rFonts w:ascii="Times New Roman" w:hAnsi="Times New Roman" w:cs="Times New Roman"/>
          <w:noProof/>
          <w:sz w:val="24"/>
          <w:szCs w:val="24"/>
        </w:rPr>
        <w:lastRenderedPageBreak/>
        <w:drawing>
          <wp:anchor distT="0" distB="0" distL="114300" distR="114300" simplePos="0" relativeHeight="251763712" behindDoc="0" locked="0" layoutInCell="1" allowOverlap="1" wp14:anchorId="6E1DCEDF" wp14:editId="41488E32">
            <wp:simplePos x="0" y="0"/>
            <wp:positionH relativeFrom="margin">
              <wp:align>center</wp:align>
            </wp:positionH>
            <wp:positionV relativeFrom="paragraph">
              <wp:posOffset>628650</wp:posOffset>
            </wp:positionV>
            <wp:extent cx="5085715" cy="3307080"/>
            <wp:effectExtent l="0" t="0" r="635" b="7620"/>
            <wp:wrapTopAndBottom/>
            <wp:docPr id="4" name="Picture 3">
              <a:extLst xmlns:a="http://schemas.openxmlformats.org/drawingml/2006/main">
                <a:ext uri="{FF2B5EF4-FFF2-40B4-BE49-F238E27FC236}">
                  <a16:creationId xmlns:a16="http://schemas.microsoft.com/office/drawing/2014/main" id="{23ABC2CF-52F5-E949-9754-CBEF998620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23ABC2CF-52F5-E949-9754-CBEF99862057}"/>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b="7282"/>
                    <a:stretch/>
                  </pic:blipFill>
                  <pic:spPr bwMode="auto">
                    <a:xfrm>
                      <a:off x="0" y="0"/>
                      <a:ext cx="5085715" cy="3307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7415" w:rsidRPr="00082A6B">
        <w:rPr>
          <w:rFonts w:ascii="Times New Roman" w:hAnsi="Times New Roman" w:cs="Times New Roman"/>
          <w:sz w:val="24"/>
          <w:szCs w:val="24"/>
        </w:rPr>
        <w:t xml:space="preserve">Only a single female was observed in Oxfordshire during the winter, although this is not a surprise as we know </w:t>
      </w:r>
      <w:r w:rsidR="00CE02D3">
        <w:rPr>
          <w:rFonts w:ascii="Times New Roman" w:hAnsi="Times New Roman" w:cs="Times New Roman"/>
          <w:sz w:val="24"/>
          <w:szCs w:val="24"/>
        </w:rPr>
        <w:t>a</w:t>
      </w:r>
      <w:r w:rsidR="00967415" w:rsidRPr="00082A6B">
        <w:rPr>
          <w:rFonts w:ascii="Times New Roman" w:hAnsi="Times New Roman" w:cs="Times New Roman"/>
          <w:sz w:val="24"/>
          <w:szCs w:val="24"/>
        </w:rPr>
        <w:t xml:space="preserve"> second female had been lost </w:t>
      </w:r>
      <w:proofErr w:type="gramStart"/>
      <w:r w:rsidR="00967415" w:rsidRPr="00082A6B">
        <w:rPr>
          <w:rFonts w:ascii="Times New Roman" w:hAnsi="Times New Roman" w:cs="Times New Roman"/>
          <w:sz w:val="24"/>
          <w:szCs w:val="24"/>
        </w:rPr>
        <w:t>as a result of</w:t>
      </w:r>
      <w:proofErr w:type="gramEnd"/>
      <w:r w:rsidR="00967415" w:rsidRPr="00082A6B">
        <w:rPr>
          <w:rFonts w:ascii="Times New Roman" w:hAnsi="Times New Roman" w:cs="Times New Roman"/>
          <w:sz w:val="24"/>
          <w:szCs w:val="24"/>
        </w:rPr>
        <w:t xml:space="preserve"> a collision with a telegraph wire.</w:t>
      </w:r>
    </w:p>
    <w:p w14:paraId="6AEFFE5D" w14:textId="29D6CFAF" w:rsidR="0076148D" w:rsidRPr="00BB05B1" w:rsidRDefault="003F6C3D" w:rsidP="00BB05B1">
      <w:pPr>
        <w:spacing w:after="0"/>
        <w:jc w:val="center"/>
        <w:rPr>
          <w:rFonts w:ascii="Times New Roman" w:hAnsi="Times New Roman" w:cs="Times New Roman"/>
          <w:i/>
          <w:iCs/>
          <w:kern w:val="2"/>
          <w:sz w:val="20"/>
          <w:szCs w:val="20"/>
          <w14:ligatures w14:val="standardContextual"/>
        </w:rPr>
      </w:pPr>
      <w:r w:rsidRPr="00BB05B1">
        <w:rPr>
          <w:rFonts w:ascii="Times New Roman" w:hAnsi="Times New Roman" w:cs="Times New Roman"/>
          <w:i/>
          <w:iCs/>
          <w:kern w:val="2"/>
          <w:sz w:val="20"/>
          <w:szCs w:val="20"/>
          <w14:ligatures w14:val="standardContextual"/>
        </w:rPr>
        <w:t>Fi</w:t>
      </w:r>
      <w:r w:rsidR="00693B66" w:rsidRPr="00BB05B1">
        <w:rPr>
          <w:rFonts w:ascii="Times New Roman" w:hAnsi="Times New Roman" w:cs="Times New Roman"/>
          <w:i/>
          <w:iCs/>
          <w:kern w:val="2"/>
          <w:sz w:val="20"/>
          <w:szCs w:val="20"/>
          <w14:ligatures w14:val="standardContextual"/>
        </w:rPr>
        <w:t xml:space="preserve">g </w:t>
      </w:r>
      <w:r w:rsidR="00E67EE1">
        <w:rPr>
          <w:rFonts w:ascii="Times New Roman" w:hAnsi="Times New Roman" w:cs="Times New Roman"/>
          <w:i/>
          <w:iCs/>
          <w:kern w:val="2"/>
          <w:sz w:val="20"/>
          <w:szCs w:val="20"/>
          <w14:ligatures w14:val="standardContextual"/>
        </w:rPr>
        <w:t>10</w:t>
      </w:r>
      <w:r w:rsidR="00693B66" w:rsidRPr="00BB05B1">
        <w:rPr>
          <w:rFonts w:ascii="Times New Roman" w:hAnsi="Times New Roman" w:cs="Times New Roman"/>
          <w:i/>
          <w:iCs/>
          <w:kern w:val="2"/>
          <w:sz w:val="20"/>
          <w:szCs w:val="20"/>
          <w14:ligatures w14:val="standardContextual"/>
        </w:rPr>
        <w:t xml:space="preserve">: </w:t>
      </w:r>
      <w:r w:rsidRPr="00BB05B1">
        <w:rPr>
          <w:rFonts w:ascii="Times New Roman" w:hAnsi="Times New Roman" w:cs="Times New Roman"/>
          <w:i/>
          <w:iCs/>
          <w:kern w:val="2"/>
          <w:sz w:val="20"/>
          <w:szCs w:val="20"/>
          <w14:ligatures w14:val="standardContextual"/>
        </w:rPr>
        <w:t>Fem</w:t>
      </w:r>
      <w:r w:rsidR="0076148D" w:rsidRPr="00BB05B1">
        <w:rPr>
          <w:rFonts w:ascii="Times New Roman" w:hAnsi="Times New Roman" w:cs="Times New Roman"/>
          <w:i/>
          <w:iCs/>
          <w:kern w:val="2"/>
          <w:sz w:val="20"/>
          <w:szCs w:val="20"/>
          <w14:ligatures w14:val="standardContextual"/>
        </w:rPr>
        <w:t xml:space="preserve">ale Great Bustards near </w:t>
      </w:r>
      <w:r w:rsidR="00A90450">
        <w:rPr>
          <w:rFonts w:ascii="Times New Roman" w:hAnsi="Times New Roman" w:cs="Times New Roman"/>
          <w:i/>
          <w:iCs/>
          <w:kern w:val="2"/>
          <w:sz w:val="20"/>
          <w:szCs w:val="20"/>
          <w14:ligatures w14:val="standardContextual"/>
        </w:rPr>
        <w:t xml:space="preserve">one </w:t>
      </w:r>
      <w:r w:rsidR="0076148D" w:rsidRPr="00BB05B1">
        <w:rPr>
          <w:rFonts w:ascii="Times New Roman" w:hAnsi="Times New Roman" w:cs="Times New Roman"/>
          <w:i/>
          <w:iCs/>
          <w:kern w:val="2"/>
          <w:sz w:val="20"/>
          <w:szCs w:val="20"/>
          <w14:ligatures w14:val="standardContextual"/>
        </w:rPr>
        <w:t>their favoured overwintering area</w:t>
      </w:r>
      <w:r w:rsidR="00A90450">
        <w:rPr>
          <w:rFonts w:ascii="Times New Roman" w:hAnsi="Times New Roman" w:cs="Times New Roman"/>
          <w:i/>
          <w:iCs/>
          <w:kern w:val="2"/>
          <w:sz w:val="20"/>
          <w:szCs w:val="20"/>
          <w14:ligatures w14:val="standardContextual"/>
        </w:rPr>
        <w:t>s.</w:t>
      </w:r>
    </w:p>
    <w:p w14:paraId="166BA216" w14:textId="77777777" w:rsidR="00BB05B1" w:rsidRPr="00082A6B" w:rsidRDefault="00BB05B1" w:rsidP="00082A6B">
      <w:pPr>
        <w:spacing w:after="0"/>
        <w:jc w:val="both"/>
        <w:rPr>
          <w:rFonts w:ascii="Times New Roman" w:hAnsi="Times New Roman" w:cs="Times New Roman"/>
          <w:i/>
          <w:iCs/>
          <w:kern w:val="2"/>
          <w:sz w:val="24"/>
          <w:szCs w:val="24"/>
          <w14:ligatures w14:val="standardContextual"/>
        </w:rPr>
      </w:pPr>
    </w:p>
    <w:p w14:paraId="7D91B6BB" w14:textId="7D40BB3C" w:rsidR="0076148D" w:rsidRPr="00082A6B" w:rsidRDefault="00981FA1" w:rsidP="002C348A">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375BE8CE" wp14:editId="7F26954F">
            <wp:extent cx="5029200" cy="3490391"/>
            <wp:effectExtent l="0" t="0" r="0" b="0"/>
            <wp:docPr id="3" name="Picture 2" descr="A bird on the ground&#10;&#10;Description automatically generated">
              <a:extLst xmlns:a="http://schemas.openxmlformats.org/drawingml/2006/main">
                <a:ext uri="{FF2B5EF4-FFF2-40B4-BE49-F238E27FC236}">
                  <a16:creationId xmlns:a16="http://schemas.microsoft.com/office/drawing/2014/main" id="{FEF0F8BA-F1F5-1D19-466D-33EF273AE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bird on the ground&#10;&#10;Description automatically generated">
                      <a:extLst>
                        <a:ext uri="{FF2B5EF4-FFF2-40B4-BE49-F238E27FC236}">
                          <a16:creationId xmlns:a16="http://schemas.microsoft.com/office/drawing/2014/main" id="{FEF0F8BA-F1F5-1D19-466D-33EF273AE883}"/>
                        </a:ext>
                      </a:extLst>
                    </pic:cNvPr>
                    <pic:cNvPicPr>
                      <a:picLocks noChangeAspect="1"/>
                    </pic:cNvPicPr>
                  </pic:nvPicPr>
                  <pic:blipFill rotWithShape="1">
                    <a:blip r:embed="rId20" cstate="print">
                      <a:extLst>
                        <a:ext uri="{28A0092B-C50C-407E-A947-70E740481C1C}">
                          <a14:useLocalDpi xmlns:a14="http://schemas.microsoft.com/office/drawing/2010/main"/>
                        </a:ext>
                      </a:extLst>
                    </a:blip>
                    <a:srcRect l="14093" t="14024" r="15444"/>
                    <a:stretch/>
                  </pic:blipFill>
                  <pic:spPr bwMode="auto">
                    <a:xfrm>
                      <a:off x="0" y="0"/>
                      <a:ext cx="5052304" cy="3506426"/>
                    </a:xfrm>
                    <a:prstGeom prst="rect">
                      <a:avLst/>
                    </a:prstGeom>
                    <a:ln>
                      <a:noFill/>
                    </a:ln>
                    <a:extLst>
                      <a:ext uri="{53640926-AAD7-44D8-BBD7-CCE9431645EC}">
                        <a14:shadowObscured xmlns:a14="http://schemas.microsoft.com/office/drawing/2010/main"/>
                      </a:ext>
                    </a:extLst>
                  </pic:spPr>
                </pic:pic>
              </a:graphicData>
            </a:graphic>
          </wp:inline>
        </w:drawing>
      </w:r>
    </w:p>
    <w:p w14:paraId="7CACE691" w14:textId="7F3BA56E" w:rsidR="00981FA1" w:rsidRPr="00BB05B1" w:rsidRDefault="00981FA1" w:rsidP="00BB05B1">
      <w:pPr>
        <w:spacing w:after="0"/>
        <w:jc w:val="center"/>
        <w:rPr>
          <w:rFonts w:ascii="Times New Roman" w:hAnsi="Times New Roman" w:cs="Times New Roman"/>
          <w:i/>
          <w:iCs/>
          <w:sz w:val="20"/>
          <w:szCs w:val="20"/>
        </w:rPr>
      </w:pPr>
      <w:r w:rsidRPr="00BB05B1">
        <w:rPr>
          <w:rFonts w:ascii="Times New Roman" w:hAnsi="Times New Roman" w:cs="Times New Roman"/>
          <w:i/>
          <w:iCs/>
          <w:sz w:val="20"/>
          <w:szCs w:val="20"/>
        </w:rPr>
        <w:t xml:space="preserve">Fig </w:t>
      </w:r>
      <w:r w:rsidR="00E67EE1">
        <w:rPr>
          <w:rFonts w:ascii="Times New Roman" w:hAnsi="Times New Roman" w:cs="Times New Roman"/>
          <w:i/>
          <w:iCs/>
          <w:sz w:val="20"/>
          <w:szCs w:val="20"/>
        </w:rPr>
        <w:t>11</w:t>
      </w:r>
      <w:r w:rsidRPr="00BB05B1">
        <w:rPr>
          <w:rFonts w:ascii="Times New Roman" w:hAnsi="Times New Roman" w:cs="Times New Roman"/>
          <w:i/>
          <w:iCs/>
          <w:sz w:val="20"/>
          <w:szCs w:val="20"/>
        </w:rPr>
        <w:t>:  Purple 5, our oldest known surviving male, on oilseed rape</w:t>
      </w:r>
      <w:r w:rsidR="00D54538">
        <w:rPr>
          <w:rFonts w:ascii="Times New Roman" w:hAnsi="Times New Roman" w:cs="Times New Roman"/>
          <w:i/>
          <w:iCs/>
          <w:sz w:val="20"/>
          <w:szCs w:val="20"/>
        </w:rPr>
        <w:t xml:space="preserve"> </w:t>
      </w:r>
      <w:r w:rsidRPr="00BB05B1">
        <w:rPr>
          <w:rFonts w:ascii="Times New Roman" w:hAnsi="Times New Roman" w:cs="Times New Roman"/>
          <w:i/>
          <w:iCs/>
          <w:sz w:val="20"/>
          <w:szCs w:val="20"/>
        </w:rPr>
        <w:t>during the winter.</w:t>
      </w:r>
    </w:p>
    <w:p w14:paraId="10165133" w14:textId="122B0018" w:rsidR="00981FA1" w:rsidRPr="00BB05B1" w:rsidRDefault="00981FA1" w:rsidP="00BB05B1">
      <w:pPr>
        <w:spacing w:after="0"/>
        <w:jc w:val="center"/>
        <w:rPr>
          <w:rFonts w:ascii="Times New Roman" w:hAnsi="Times New Roman" w:cs="Times New Roman"/>
          <w:i/>
          <w:iCs/>
          <w:sz w:val="20"/>
          <w:szCs w:val="20"/>
        </w:rPr>
      </w:pPr>
      <w:r w:rsidRPr="00BB05B1">
        <w:rPr>
          <w:rFonts w:ascii="Times New Roman" w:hAnsi="Times New Roman" w:cs="Times New Roman"/>
          <w:i/>
          <w:iCs/>
          <w:sz w:val="20"/>
          <w:szCs w:val="20"/>
        </w:rPr>
        <w:t xml:space="preserve">He was released in 2007, having been hand reared </w:t>
      </w:r>
      <w:r w:rsidR="000B3A37">
        <w:rPr>
          <w:rFonts w:ascii="Times New Roman" w:hAnsi="Times New Roman" w:cs="Times New Roman"/>
          <w:i/>
          <w:iCs/>
          <w:sz w:val="20"/>
          <w:szCs w:val="20"/>
        </w:rPr>
        <w:t xml:space="preserve">by GBG </w:t>
      </w:r>
      <w:r w:rsidRPr="00BB05B1">
        <w:rPr>
          <w:rFonts w:ascii="Times New Roman" w:hAnsi="Times New Roman" w:cs="Times New Roman"/>
          <w:i/>
          <w:iCs/>
          <w:sz w:val="20"/>
          <w:szCs w:val="20"/>
        </w:rPr>
        <w:t>in Russia.</w:t>
      </w:r>
    </w:p>
    <w:p w14:paraId="228FAB57" w14:textId="77777777" w:rsidR="00981FA1" w:rsidRPr="00082A6B" w:rsidRDefault="00981FA1" w:rsidP="00082A6B">
      <w:pPr>
        <w:spacing w:after="0"/>
        <w:jc w:val="both"/>
        <w:rPr>
          <w:rFonts w:ascii="Times New Roman" w:hAnsi="Times New Roman" w:cs="Times New Roman"/>
          <w:kern w:val="2"/>
          <w:sz w:val="24"/>
          <w:szCs w:val="24"/>
          <w14:ligatures w14:val="standardContextual"/>
        </w:rPr>
      </w:pPr>
    </w:p>
    <w:p w14:paraId="76E4B088" w14:textId="02225878" w:rsidR="00693B66" w:rsidRPr="00082A6B" w:rsidRDefault="00693B66" w:rsidP="00082A6B">
      <w:pPr>
        <w:spacing w:after="0"/>
        <w:jc w:val="both"/>
        <w:rPr>
          <w:rFonts w:ascii="Times New Roman" w:hAnsi="Times New Roman" w:cs="Times New Roman"/>
          <w:b/>
          <w:bCs/>
          <w:sz w:val="24"/>
          <w:szCs w:val="24"/>
          <w:u w:val="single"/>
        </w:rPr>
      </w:pPr>
    </w:p>
    <w:p w14:paraId="48247953" w14:textId="77777777" w:rsidR="00EC2960" w:rsidRPr="00082A6B" w:rsidRDefault="00EC2960" w:rsidP="00082A6B">
      <w:pPr>
        <w:spacing w:after="0"/>
        <w:jc w:val="both"/>
        <w:rPr>
          <w:rFonts w:ascii="Times New Roman" w:hAnsi="Times New Roman" w:cs="Times New Roman"/>
          <w:b/>
          <w:bCs/>
          <w:sz w:val="24"/>
          <w:szCs w:val="24"/>
          <w:u w:val="single"/>
        </w:rPr>
      </w:pPr>
      <w:r w:rsidRPr="00082A6B">
        <w:rPr>
          <w:rFonts w:ascii="Times New Roman" w:hAnsi="Times New Roman" w:cs="Times New Roman"/>
          <w:b/>
          <w:bCs/>
          <w:sz w:val="24"/>
          <w:szCs w:val="24"/>
          <w:u w:val="single"/>
        </w:rPr>
        <w:br w:type="page"/>
      </w:r>
    </w:p>
    <w:p w14:paraId="2D7D0967" w14:textId="013E252A" w:rsidR="0076148D" w:rsidRPr="00082A6B" w:rsidRDefault="00C848A1" w:rsidP="008F5463">
      <w:pPr>
        <w:spacing w:after="0"/>
        <w:jc w:val="center"/>
        <w:rPr>
          <w:rFonts w:ascii="Times New Roman" w:hAnsi="Times New Roman" w:cs="Times New Roman"/>
          <w:b/>
          <w:bCs/>
          <w:sz w:val="24"/>
          <w:szCs w:val="24"/>
          <w:u w:val="single"/>
        </w:rPr>
      </w:pPr>
      <w:r w:rsidRPr="008F5463">
        <w:rPr>
          <w:rFonts w:ascii="Times New Roman" w:hAnsi="Times New Roman" w:cs="Times New Roman"/>
          <w:b/>
          <w:bCs/>
          <w:sz w:val="36"/>
          <w:szCs w:val="36"/>
          <w:u w:val="single"/>
        </w:rPr>
        <w:lastRenderedPageBreak/>
        <w:t xml:space="preserve">The </w:t>
      </w:r>
      <w:r w:rsidR="000F2458" w:rsidRPr="008F5463">
        <w:rPr>
          <w:rFonts w:ascii="Times New Roman" w:hAnsi="Times New Roman" w:cs="Times New Roman"/>
          <w:b/>
          <w:bCs/>
          <w:sz w:val="36"/>
          <w:szCs w:val="36"/>
          <w:u w:val="single"/>
        </w:rPr>
        <w:t>202</w:t>
      </w:r>
      <w:r w:rsidR="005D2079" w:rsidRPr="008F5463">
        <w:rPr>
          <w:rFonts w:ascii="Times New Roman" w:hAnsi="Times New Roman" w:cs="Times New Roman"/>
          <w:b/>
          <w:bCs/>
          <w:sz w:val="36"/>
          <w:szCs w:val="36"/>
          <w:u w:val="single"/>
        </w:rPr>
        <w:t>4</w:t>
      </w:r>
      <w:r w:rsidR="000F2458" w:rsidRPr="008F5463">
        <w:rPr>
          <w:rFonts w:ascii="Times New Roman" w:hAnsi="Times New Roman" w:cs="Times New Roman"/>
          <w:b/>
          <w:bCs/>
          <w:sz w:val="36"/>
          <w:szCs w:val="36"/>
          <w:u w:val="single"/>
        </w:rPr>
        <w:t xml:space="preserve"> </w:t>
      </w:r>
      <w:r w:rsidRPr="008F5463">
        <w:rPr>
          <w:rFonts w:ascii="Times New Roman" w:hAnsi="Times New Roman" w:cs="Times New Roman"/>
          <w:b/>
          <w:bCs/>
          <w:sz w:val="36"/>
          <w:szCs w:val="36"/>
          <w:u w:val="single"/>
        </w:rPr>
        <w:t>Lek</w:t>
      </w:r>
    </w:p>
    <w:p w14:paraId="50C2A670" w14:textId="77777777" w:rsidR="000F2458" w:rsidRPr="00082A6B" w:rsidRDefault="000F2458" w:rsidP="00082A6B">
      <w:pPr>
        <w:spacing w:after="0"/>
        <w:jc w:val="both"/>
        <w:rPr>
          <w:rFonts w:ascii="Times New Roman" w:hAnsi="Times New Roman" w:cs="Times New Roman"/>
          <w:kern w:val="2"/>
          <w:sz w:val="24"/>
          <w:szCs w:val="24"/>
          <w14:ligatures w14:val="standardContextual"/>
        </w:rPr>
      </w:pPr>
    </w:p>
    <w:p w14:paraId="4B517220" w14:textId="24AA562B" w:rsidR="00E006B0" w:rsidRPr="00082A6B" w:rsidRDefault="00E006B0"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The male drove began the reconnaissance for females very early in comparison to previous years.  Between Christmas and New Year’s Eve 2023 there were sightings of a very large group of Bustards, numbering 30-40, flying over the east of Salisbury Plain.  We accept this sighting as credible, almost certainly representing the Compton and </w:t>
      </w:r>
      <w:r w:rsidR="00FE5E42">
        <w:rPr>
          <w:rFonts w:ascii="Times New Roman" w:hAnsi="Times New Roman" w:cs="Times New Roman"/>
          <w:kern w:val="2"/>
          <w:sz w:val="24"/>
          <w:szCs w:val="24"/>
          <w14:ligatures w14:val="standardContextual"/>
        </w:rPr>
        <w:t>Southern</w:t>
      </w:r>
      <w:r w:rsidRPr="00082A6B">
        <w:rPr>
          <w:rFonts w:ascii="Times New Roman" w:hAnsi="Times New Roman" w:cs="Times New Roman"/>
          <w:kern w:val="2"/>
          <w:sz w:val="24"/>
          <w:szCs w:val="24"/>
          <w14:ligatures w14:val="standardContextual"/>
        </w:rPr>
        <w:t xml:space="preserve"> droves combined.  The males were also seen independently of the females </w:t>
      </w:r>
      <w:r w:rsidR="00FE5E42">
        <w:rPr>
          <w:rFonts w:ascii="Times New Roman" w:hAnsi="Times New Roman" w:cs="Times New Roman"/>
          <w:kern w:val="2"/>
          <w:sz w:val="24"/>
          <w:szCs w:val="24"/>
          <w14:ligatures w14:val="standardContextual"/>
        </w:rPr>
        <w:t xml:space="preserve">on the Eastern edge of Salisbury </w:t>
      </w:r>
      <w:proofErr w:type="gramStart"/>
      <w:r w:rsidR="00FE5E42">
        <w:rPr>
          <w:rFonts w:ascii="Times New Roman" w:hAnsi="Times New Roman" w:cs="Times New Roman"/>
          <w:kern w:val="2"/>
          <w:sz w:val="24"/>
          <w:szCs w:val="24"/>
          <w14:ligatures w14:val="standardContextual"/>
        </w:rPr>
        <w:t xml:space="preserve">Plain </w:t>
      </w:r>
      <w:r w:rsidRPr="00082A6B">
        <w:rPr>
          <w:rFonts w:ascii="Times New Roman" w:hAnsi="Times New Roman" w:cs="Times New Roman"/>
          <w:kern w:val="2"/>
          <w:sz w:val="24"/>
          <w:szCs w:val="24"/>
          <w14:ligatures w14:val="standardContextual"/>
        </w:rPr>
        <w:t xml:space="preserve"> during</w:t>
      </w:r>
      <w:proofErr w:type="gramEnd"/>
      <w:r w:rsidRPr="00082A6B">
        <w:rPr>
          <w:rFonts w:ascii="Times New Roman" w:hAnsi="Times New Roman" w:cs="Times New Roman"/>
          <w:kern w:val="2"/>
          <w:sz w:val="24"/>
          <w:szCs w:val="24"/>
          <w14:ligatures w14:val="standardContextual"/>
        </w:rPr>
        <w:t xml:space="preserve"> this period.  The males had settled properly back at Compton by February. </w:t>
      </w:r>
    </w:p>
    <w:p w14:paraId="6B7D9EF5" w14:textId="77777777" w:rsidR="00981FA1" w:rsidRDefault="00981FA1" w:rsidP="00082A6B">
      <w:pPr>
        <w:spacing w:after="0"/>
        <w:jc w:val="both"/>
        <w:rPr>
          <w:rFonts w:ascii="Times New Roman" w:hAnsi="Times New Roman" w:cs="Times New Roman"/>
          <w:kern w:val="2"/>
          <w:sz w:val="24"/>
          <w:szCs w:val="24"/>
          <w14:ligatures w14:val="standardContextual"/>
        </w:rPr>
      </w:pPr>
    </w:p>
    <w:p w14:paraId="62447CE5" w14:textId="02F8B865" w:rsidR="00BB05B1" w:rsidRDefault="00BB05B1" w:rsidP="00BB05B1">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1AC6ACAC" wp14:editId="06D42DD8">
            <wp:extent cx="4846642" cy="2614295"/>
            <wp:effectExtent l="0" t="0" r="0" b="0"/>
            <wp:docPr id="592928220" name="Picture 1" descr="May be an image of vulture, grouse, goose and grass">
              <a:extLst xmlns:a="http://schemas.openxmlformats.org/drawingml/2006/main">
                <a:ext uri="{FF2B5EF4-FFF2-40B4-BE49-F238E27FC236}">
                  <a16:creationId xmlns:a16="http://schemas.microsoft.com/office/drawing/2014/main" id="{E61F3247-B187-8E79-7E46-51B8450A8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y be an image of vulture, grouse, goose and grass">
                      <a:extLst>
                        <a:ext uri="{FF2B5EF4-FFF2-40B4-BE49-F238E27FC236}">
                          <a16:creationId xmlns:a16="http://schemas.microsoft.com/office/drawing/2014/main" id="{E61F3247-B187-8E79-7E46-51B8450A8292}"/>
                        </a:ext>
                      </a:extLst>
                    </pic:cNvPr>
                    <pic:cNvPicPr>
                      <a:picLocks noChangeAspect="1" noChangeArrowheads="1"/>
                    </pic:cNvPicPr>
                  </pic:nvPicPr>
                  <pic:blipFill rotWithShape="1">
                    <a:blip r:embed="rId21">
                      <a:extLst>
                        <a:ext uri="{28A0092B-C50C-407E-A947-70E740481C1C}">
                          <a14:useLocalDpi xmlns:a14="http://schemas.microsoft.com/office/drawing/2010/main" val="0"/>
                        </a:ext>
                      </a:extLst>
                    </a:blip>
                    <a:srcRect t="3880" b="19517"/>
                    <a:stretch/>
                  </pic:blipFill>
                  <pic:spPr bwMode="auto">
                    <a:xfrm>
                      <a:off x="0" y="0"/>
                      <a:ext cx="4853270" cy="2617870"/>
                    </a:xfrm>
                    <a:prstGeom prst="rect">
                      <a:avLst/>
                    </a:prstGeom>
                    <a:noFill/>
                    <a:ln>
                      <a:noFill/>
                    </a:ln>
                    <a:extLst>
                      <a:ext uri="{53640926-AAD7-44D8-BBD7-CCE9431645EC}">
                        <a14:shadowObscured xmlns:a14="http://schemas.microsoft.com/office/drawing/2010/main"/>
                      </a:ext>
                    </a:extLst>
                  </pic:spPr>
                </pic:pic>
              </a:graphicData>
            </a:graphic>
          </wp:inline>
        </w:drawing>
      </w:r>
    </w:p>
    <w:p w14:paraId="40FA8B2C" w14:textId="549541A7" w:rsidR="00BB05B1" w:rsidRPr="00BB05B1" w:rsidRDefault="00BB05B1" w:rsidP="00BB05B1">
      <w:pPr>
        <w:spacing w:after="0"/>
        <w:jc w:val="center"/>
        <w:rPr>
          <w:rFonts w:ascii="Times New Roman" w:hAnsi="Times New Roman" w:cs="Times New Roman"/>
          <w:i/>
          <w:iCs/>
          <w:kern w:val="2"/>
          <w:sz w:val="20"/>
          <w:szCs w:val="20"/>
          <w14:ligatures w14:val="standardContextual"/>
        </w:rPr>
      </w:pPr>
      <w:r w:rsidRPr="00BB05B1">
        <w:rPr>
          <w:rFonts w:ascii="Times New Roman" w:hAnsi="Times New Roman" w:cs="Times New Roman"/>
          <w:i/>
          <w:iCs/>
          <w:kern w:val="2"/>
          <w:sz w:val="20"/>
          <w:szCs w:val="20"/>
          <w14:ligatures w14:val="standardContextual"/>
        </w:rPr>
        <w:t>Fig</w:t>
      </w:r>
      <w:r w:rsidR="00E67EE1">
        <w:rPr>
          <w:rFonts w:ascii="Times New Roman" w:hAnsi="Times New Roman" w:cs="Times New Roman"/>
          <w:i/>
          <w:iCs/>
          <w:kern w:val="2"/>
          <w:sz w:val="20"/>
          <w:szCs w:val="20"/>
          <w14:ligatures w14:val="standardContextual"/>
        </w:rPr>
        <w:t>12</w:t>
      </w:r>
      <w:r w:rsidRPr="00BB05B1">
        <w:rPr>
          <w:rFonts w:ascii="Times New Roman" w:hAnsi="Times New Roman" w:cs="Times New Roman"/>
          <w:i/>
          <w:iCs/>
          <w:kern w:val="2"/>
          <w:sz w:val="20"/>
          <w:szCs w:val="20"/>
          <w14:ligatures w14:val="standardContextual"/>
        </w:rPr>
        <w:t>:  Newly returned males at Compton in February 2024</w:t>
      </w:r>
      <w:r w:rsidR="00CE02D3">
        <w:rPr>
          <w:rFonts w:ascii="Times New Roman" w:hAnsi="Times New Roman" w:cs="Times New Roman"/>
          <w:i/>
          <w:iCs/>
          <w:kern w:val="2"/>
          <w:sz w:val="20"/>
          <w:szCs w:val="20"/>
          <w14:ligatures w14:val="standardContextual"/>
        </w:rPr>
        <w:t>.</w:t>
      </w:r>
    </w:p>
    <w:p w14:paraId="7B338816" w14:textId="77777777" w:rsidR="00BB05B1" w:rsidRPr="00082A6B" w:rsidRDefault="00BB05B1" w:rsidP="00082A6B">
      <w:pPr>
        <w:spacing w:after="0"/>
        <w:jc w:val="both"/>
        <w:rPr>
          <w:rFonts w:ascii="Times New Roman" w:hAnsi="Times New Roman" w:cs="Times New Roman"/>
          <w:kern w:val="2"/>
          <w:sz w:val="24"/>
          <w:szCs w:val="24"/>
          <w14:ligatures w14:val="standardContextual"/>
        </w:rPr>
      </w:pPr>
    </w:p>
    <w:p w14:paraId="7E9EDF05" w14:textId="62556BD2" w:rsidR="00F34CFC" w:rsidRPr="00082A6B" w:rsidRDefault="00E006B0"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The first display of the year was observed </w:t>
      </w:r>
      <w:r w:rsidR="00FE5E42">
        <w:rPr>
          <w:rFonts w:ascii="Times New Roman" w:hAnsi="Times New Roman" w:cs="Times New Roman"/>
          <w:kern w:val="2"/>
          <w:sz w:val="24"/>
          <w:szCs w:val="24"/>
          <w14:ligatures w14:val="standardContextual"/>
        </w:rPr>
        <w:t xml:space="preserve">at one of the Southern sites </w:t>
      </w:r>
      <w:r w:rsidRPr="00082A6B">
        <w:rPr>
          <w:rFonts w:ascii="Times New Roman" w:hAnsi="Times New Roman" w:cs="Times New Roman"/>
          <w:kern w:val="2"/>
          <w:sz w:val="24"/>
          <w:szCs w:val="24"/>
          <w14:ligatures w14:val="standardContextual"/>
        </w:rPr>
        <w:t xml:space="preserve">by a local farmer, although the lek proper did not begin until April.  As of the third week in April, several females returned to their favoured nesting ground within the Reserve at Compton and by May </w:t>
      </w:r>
      <w:r w:rsidR="00613DEA" w:rsidRPr="00082A6B">
        <w:rPr>
          <w:rFonts w:ascii="Times New Roman" w:hAnsi="Times New Roman" w:cs="Times New Roman"/>
          <w:kern w:val="2"/>
          <w:sz w:val="24"/>
          <w:szCs w:val="24"/>
          <w14:ligatures w14:val="standardContextual"/>
        </w:rPr>
        <w:t>the numbers of visible females began to drop as they vanished into cover to commence nesting.</w:t>
      </w:r>
      <w:r w:rsidR="00061E54" w:rsidRPr="00082A6B">
        <w:rPr>
          <w:rFonts w:ascii="Times New Roman" w:hAnsi="Times New Roman" w:cs="Times New Roman"/>
          <w:kern w:val="2"/>
          <w:sz w:val="24"/>
          <w:szCs w:val="24"/>
          <w14:ligatures w14:val="standardContextual"/>
        </w:rPr>
        <w:t xml:space="preserve">  </w:t>
      </w:r>
    </w:p>
    <w:p w14:paraId="0E2D6CA4" w14:textId="77777777" w:rsidR="00F34CFC" w:rsidRPr="00082A6B" w:rsidRDefault="00F34CFC" w:rsidP="00082A6B">
      <w:pPr>
        <w:spacing w:after="0"/>
        <w:jc w:val="both"/>
        <w:rPr>
          <w:rFonts w:ascii="Times New Roman" w:hAnsi="Times New Roman" w:cs="Times New Roman"/>
          <w:kern w:val="2"/>
          <w:sz w:val="24"/>
          <w:szCs w:val="24"/>
          <w14:ligatures w14:val="standardContextual"/>
        </w:rPr>
      </w:pPr>
    </w:p>
    <w:p w14:paraId="5F5F30FC" w14:textId="10B02EA4" w:rsidR="00981FA1" w:rsidRPr="00082A6B" w:rsidRDefault="00981FA1" w:rsidP="00BB05B1">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51FA0359" wp14:editId="7F5F48E4">
            <wp:extent cx="4372072" cy="2560320"/>
            <wp:effectExtent l="0" t="0" r="9525" b="0"/>
            <wp:docPr id="1026" name="Picture 2" descr="May be an image of wading bird">
              <a:extLst xmlns:a="http://schemas.openxmlformats.org/drawingml/2006/main">
                <a:ext uri="{FF2B5EF4-FFF2-40B4-BE49-F238E27FC236}">
                  <a16:creationId xmlns:a16="http://schemas.microsoft.com/office/drawing/2014/main" id="{D15302F0-52F5-7DF0-8A01-15D7314E59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May be an image of wading bird">
                      <a:extLst>
                        <a:ext uri="{FF2B5EF4-FFF2-40B4-BE49-F238E27FC236}">
                          <a16:creationId xmlns:a16="http://schemas.microsoft.com/office/drawing/2014/main" id="{D15302F0-52F5-7DF0-8A01-15D7314E5944}"/>
                        </a:ext>
                      </a:extLst>
                    </pic:cNvPr>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t="16797" b="14223"/>
                    <a:stretch/>
                  </pic:blipFill>
                  <pic:spPr bwMode="auto">
                    <a:xfrm>
                      <a:off x="0" y="0"/>
                      <a:ext cx="4391367" cy="2571620"/>
                    </a:xfrm>
                    <a:prstGeom prst="rect">
                      <a:avLst/>
                    </a:prstGeom>
                    <a:noFill/>
                    <a:ln>
                      <a:noFill/>
                    </a:ln>
                    <a:extLst>
                      <a:ext uri="{53640926-AAD7-44D8-BBD7-CCE9431645EC}">
                        <a14:shadowObscured xmlns:a14="http://schemas.microsoft.com/office/drawing/2010/main"/>
                      </a:ext>
                    </a:extLst>
                  </pic:spPr>
                </pic:pic>
              </a:graphicData>
            </a:graphic>
          </wp:inline>
        </w:drawing>
      </w:r>
    </w:p>
    <w:p w14:paraId="770CEED8" w14:textId="0684866B" w:rsidR="00981FA1" w:rsidRPr="00BB05B1" w:rsidRDefault="00981FA1" w:rsidP="00BB05B1">
      <w:pPr>
        <w:spacing w:after="0"/>
        <w:jc w:val="center"/>
        <w:rPr>
          <w:rFonts w:ascii="Times New Roman" w:hAnsi="Times New Roman" w:cs="Times New Roman"/>
          <w:i/>
          <w:iCs/>
          <w:kern w:val="2"/>
          <w:sz w:val="20"/>
          <w:szCs w:val="20"/>
          <w14:ligatures w14:val="standardContextual"/>
        </w:rPr>
      </w:pPr>
      <w:r w:rsidRPr="00BB05B1">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13</w:t>
      </w:r>
      <w:r w:rsidRPr="00BB05B1">
        <w:rPr>
          <w:rFonts w:ascii="Times New Roman" w:hAnsi="Times New Roman" w:cs="Times New Roman"/>
          <w:i/>
          <w:iCs/>
          <w:kern w:val="2"/>
          <w:sz w:val="20"/>
          <w:szCs w:val="20"/>
          <w14:ligatures w14:val="standardContextual"/>
        </w:rPr>
        <w:t>:  Red 75, a 2019 female hand-reared from an egg rescued from Spain.</w:t>
      </w:r>
    </w:p>
    <w:p w14:paraId="4633D066" w14:textId="77777777" w:rsidR="00981FA1" w:rsidRPr="00BB05B1" w:rsidRDefault="00981FA1" w:rsidP="00BB05B1">
      <w:pPr>
        <w:spacing w:after="0"/>
        <w:jc w:val="center"/>
        <w:rPr>
          <w:rFonts w:ascii="Times New Roman" w:hAnsi="Times New Roman" w:cs="Times New Roman"/>
          <w:i/>
          <w:iCs/>
          <w:kern w:val="2"/>
          <w:sz w:val="20"/>
          <w:szCs w:val="20"/>
          <w14:ligatures w14:val="standardContextual"/>
        </w:rPr>
      </w:pPr>
      <w:r w:rsidRPr="00BB05B1">
        <w:rPr>
          <w:rFonts w:ascii="Times New Roman" w:hAnsi="Times New Roman" w:cs="Times New Roman"/>
          <w:i/>
          <w:iCs/>
          <w:kern w:val="2"/>
          <w:sz w:val="20"/>
          <w:szCs w:val="20"/>
          <w14:ligatures w14:val="standardContextual"/>
        </w:rPr>
        <w:t>She has spent much of her early life in Oxfordshire.</w:t>
      </w:r>
    </w:p>
    <w:p w14:paraId="7D1B0588" w14:textId="77777777" w:rsidR="00981FA1" w:rsidRPr="00082A6B" w:rsidRDefault="00981FA1" w:rsidP="00082A6B">
      <w:pPr>
        <w:spacing w:after="0"/>
        <w:jc w:val="both"/>
        <w:rPr>
          <w:rFonts w:ascii="Times New Roman" w:hAnsi="Times New Roman" w:cs="Times New Roman"/>
          <w:kern w:val="2"/>
          <w:sz w:val="24"/>
          <w:szCs w:val="24"/>
          <w14:ligatures w14:val="standardContextual"/>
        </w:rPr>
      </w:pPr>
    </w:p>
    <w:p w14:paraId="547579E0" w14:textId="77777777" w:rsidR="00BB05B1" w:rsidRDefault="00BB05B1">
      <w:pP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br w:type="page"/>
      </w:r>
    </w:p>
    <w:p w14:paraId="224F1182" w14:textId="2975BF9A" w:rsidR="00EC2960" w:rsidRDefault="00061E54"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lastRenderedPageBreak/>
        <w:t xml:space="preserve">We observed a great deal more fighting between males this year, with some violent and </w:t>
      </w:r>
      <w:r w:rsidR="00BB05B1" w:rsidRPr="00082A6B">
        <w:rPr>
          <w:rFonts w:ascii="Times New Roman" w:hAnsi="Times New Roman" w:cs="Times New Roman"/>
          <w:kern w:val="2"/>
          <w:sz w:val="24"/>
          <w:szCs w:val="24"/>
          <w14:ligatures w14:val="standardContextual"/>
        </w:rPr>
        <w:t>long-lasting</w:t>
      </w:r>
      <w:r w:rsidRPr="00082A6B">
        <w:rPr>
          <w:rFonts w:ascii="Times New Roman" w:hAnsi="Times New Roman" w:cs="Times New Roman"/>
          <w:kern w:val="2"/>
          <w:sz w:val="24"/>
          <w:szCs w:val="24"/>
          <w14:ligatures w14:val="standardContextual"/>
        </w:rPr>
        <w:t xml:space="preserve"> fights seen on the ridges around Compton.  This is likely to have been two individual males </w:t>
      </w:r>
      <w:proofErr w:type="gramStart"/>
      <w:r w:rsidRPr="00082A6B">
        <w:rPr>
          <w:rFonts w:ascii="Times New Roman" w:hAnsi="Times New Roman" w:cs="Times New Roman"/>
          <w:kern w:val="2"/>
          <w:sz w:val="24"/>
          <w:szCs w:val="24"/>
          <w14:ligatures w14:val="standardContextual"/>
        </w:rPr>
        <w:t>competing with each other</w:t>
      </w:r>
      <w:proofErr w:type="gramEnd"/>
      <w:r w:rsidR="00F34CFC" w:rsidRPr="00082A6B">
        <w:rPr>
          <w:rFonts w:ascii="Times New Roman" w:hAnsi="Times New Roman" w:cs="Times New Roman"/>
          <w:kern w:val="2"/>
          <w:sz w:val="24"/>
          <w:szCs w:val="24"/>
          <w14:ligatures w14:val="standardContextual"/>
        </w:rPr>
        <w:t xml:space="preserve"> rather than an increasingly combative tendency amongst the wider group.</w:t>
      </w:r>
    </w:p>
    <w:p w14:paraId="509AC75B" w14:textId="77777777" w:rsidR="005544A5" w:rsidRPr="00082A6B" w:rsidRDefault="005544A5" w:rsidP="00082A6B">
      <w:pPr>
        <w:spacing w:after="0"/>
        <w:jc w:val="both"/>
        <w:rPr>
          <w:rFonts w:ascii="Times New Roman" w:hAnsi="Times New Roman" w:cs="Times New Roman"/>
          <w:kern w:val="2"/>
          <w:sz w:val="24"/>
          <w:szCs w:val="24"/>
          <w14:ligatures w14:val="standardContextual"/>
        </w:rPr>
      </w:pPr>
    </w:p>
    <w:p w14:paraId="0596A463" w14:textId="5D80F64F" w:rsidR="00061E54" w:rsidRDefault="005544A5" w:rsidP="005544A5">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37761595" wp14:editId="4826C9A6">
            <wp:extent cx="4427220" cy="2240280"/>
            <wp:effectExtent l="0" t="0" r="0" b="7620"/>
            <wp:docPr id="373340896" name="Content Placeholder 4" descr="Birds standing in a grassy field&#10;&#10;Description automatically generated">
              <a:extLst xmlns:a="http://schemas.openxmlformats.org/drawingml/2006/main">
                <a:ext uri="{FF2B5EF4-FFF2-40B4-BE49-F238E27FC236}">
                  <a16:creationId xmlns:a16="http://schemas.microsoft.com/office/drawing/2014/main" id="{3A9D7B62-B5C3-02DB-276B-2F961933C6B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Birds standing in a grassy field&#10;&#10;Description automatically generated">
                      <a:extLst>
                        <a:ext uri="{FF2B5EF4-FFF2-40B4-BE49-F238E27FC236}">
                          <a16:creationId xmlns:a16="http://schemas.microsoft.com/office/drawing/2014/main" id="{3A9D7B62-B5C3-02DB-276B-2F961933C6B1}"/>
                        </a:ext>
                      </a:extLst>
                    </pic:cNvPr>
                    <pic:cNvPicPr>
                      <a:picLocks noGrp="1" noChangeAspect="1"/>
                    </pic:cNvPicPr>
                  </pic:nvPicPr>
                  <pic:blipFill rotWithShape="1">
                    <a:blip r:embed="rId23" cstate="print">
                      <a:extLst>
                        <a:ext uri="{28A0092B-C50C-407E-A947-70E740481C1C}">
                          <a14:useLocalDpi xmlns:a14="http://schemas.microsoft.com/office/drawing/2010/main" val="0"/>
                        </a:ext>
                      </a:extLst>
                    </a:blip>
                    <a:srcRect l="17994" t="43701" r="15701" b="11564"/>
                    <a:stretch/>
                  </pic:blipFill>
                  <pic:spPr bwMode="auto">
                    <a:xfrm>
                      <a:off x="0" y="0"/>
                      <a:ext cx="4427220" cy="2240280"/>
                    </a:xfrm>
                    <a:prstGeom prst="rect">
                      <a:avLst/>
                    </a:prstGeom>
                    <a:ln>
                      <a:noFill/>
                    </a:ln>
                    <a:extLst>
                      <a:ext uri="{53640926-AAD7-44D8-BBD7-CCE9431645EC}">
                        <a14:shadowObscured xmlns:a14="http://schemas.microsoft.com/office/drawing/2010/main"/>
                      </a:ext>
                    </a:extLst>
                  </pic:spPr>
                </pic:pic>
              </a:graphicData>
            </a:graphic>
          </wp:inline>
        </w:drawing>
      </w:r>
    </w:p>
    <w:p w14:paraId="3823DECA" w14:textId="258B49EC" w:rsidR="005544A5" w:rsidRPr="005544A5" w:rsidRDefault="005544A5" w:rsidP="005544A5">
      <w:pPr>
        <w:spacing w:after="0"/>
        <w:jc w:val="center"/>
        <w:rPr>
          <w:rFonts w:ascii="Times New Roman" w:hAnsi="Times New Roman" w:cs="Times New Roman"/>
          <w:i/>
          <w:iCs/>
          <w:kern w:val="2"/>
          <w:sz w:val="20"/>
          <w:szCs w:val="20"/>
          <w14:ligatures w14:val="standardContextual"/>
        </w:rPr>
      </w:pPr>
      <w:r w:rsidRPr="005544A5">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14</w:t>
      </w:r>
      <w:r w:rsidRPr="005544A5">
        <w:rPr>
          <w:rFonts w:ascii="Times New Roman" w:hAnsi="Times New Roman" w:cs="Times New Roman"/>
          <w:i/>
          <w:iCs/>
          <w:kern w:val="2"/>
          <w:sz w:val="20"/>
          <w:szCs w:val="20"/>
          <w14:ligatures w14:val="standardContextual"/>
        </w:rPr>
        <w:t>:  Competing males squaring up at Compton, April 2024.</w:t>
      </w:r>
    </w:p>
    <w:p w14:paraId="69AD53F7" w14:textId="77777777" w:rsidR="005544A5" w:rsidRPr="00082A6B" w:rsidRDefault="005544A5" w:rsidP="005544A5">
      <w:pPr>
        <w:spacing w:after="0"/>
        <w:jc w:val="center"/>
        <w:rPr>
          <w:rFonts w:ascii="Times New Roman" w:hAnsi="Times New Roman" w:cs="Times New Roman"/>
          <w:kern w:val="2"/>
          <w:sz w:val="24"/>
          <w:szCs w:val="24"/>
          <w14:ligatures w14:val="standardContextual"/>
        </w:rPr>
      </w:pPr>
    </w:p>
    <w:p w14:paraId="01FA3C47" w14:textId="6BFA7A44" w:rsidR="00061E54" w:rsidRPr="00082A6B" w:rsidRDefault="00061E54"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Two males remained conspicuous throughout the Spring in the Stonehenge landscape, and we had occasional sightings of females there in early spring.  Meanwhile at </w:t>
      </w:r>
      <w:r w:rsidR="00FE5E42">
        <w:rPr>
          <w:rFonts w:ascii="Times New Roman" w:hAnsi="Times New Roman" w:cs="Times New Roman"/>
          <w:kern w:val="2"/>
          <w:sz w:val="24"/>
          <w:szCs w:val="24"/>
          <w14:ligatures w14:val="standardContextual"/>
        </w:rPr>
        <w:t>the Western site,</w:t>
      </w:r>
      <w:r w:rsidRPr="00082A6B">
        <w:rPr>
          <w:rFonts w:ascii="Times New Roman" w:hAnsi="Times New Roman" w:cs="Times New Roman"/>
          <w:kern w:val="2"/>
          <w:sz w:val="24"/>
          <w:szCs w:val="24"/>
          <w14:ligatures w14:val="standardContextual"/>
        </w:rPr>
        <w:t xml:space="preserve"> the number of visible birds fell sharply, and two remaining males had disappeared by late Spring, suggesting an absence of females to display to, either because they were nesting or elsewhere.</w:t>
      </w:r>
    </w:p>
    <w:p w14:paraId="5594D736" w14:textId="681A30D1" w:rsidR="000F2458" w:rsidRPr="00082A6B" w:rsidRDefault="000F2458" w:rsidP="00082A6B">
      <w:pPr>
        <w:spacing w:after="0"/>
        <w:jc w:val="both"/>
        <w:rPr>
          <w:rFonts w:ascii="Times New Roman" w:hAnsi="Times New Roman" w:cs="Times New Roman"/>
          <w:kern w:val="2"/>
          <w:sz w:val="24"/>
          <w:szCs w:val="24"/>
          <w14:ligatures w14:val="standardContextual"/>
        </w:rPr>
      </w:pPr>
    </w:p>
    <w:p w14:paraId="5AA4AC0B" w14:textId="5ACD8F83" w:rsidR="003721BE" w:rsidRPr="00082A6B" w:rsidRDefault="00A84254" w:rsidP="005544A5">
      <w:pPr>
        <w:spacing w:after="0"/>
        <w:jc w:val="center"/>
        <w:rPr>
          <w:rFonts w:ascii="Times New Roman" w:hAnsi="Times New Roman" w:cs="Times New Roman"/>
          <w:b/>
          <w:bCs/>
          <w:sz w:val="24"/>
          <w:szCs w:val="24"/>
        </w:rPr>
      </w:pPr>
      <w:r w:rsidRPr="00082A6B">
        <w:rPr>
          <w:rFonts w:ascii="Times New Roman" w:hAnsi="Times New Roman" w:cs="Times New Roman"/>
          <w:noProof/>
          <w:sz w:val="24"/>
          <w:szCs w:val="24"/>
        </w:rPr>
        <w:drawing>
          <wp:inline distT="0" distB="0" distL="0" distR="0" wp14:anchorId="063A893E" wp14:editId="73DCE04A">
            <wp:extent cx="5029200" cy="3261193"/>
            <wp:effectExtent l="0" t="0" r="0" b="0"/>
            <wp:docPr id="763728085" name="Content Placeholder 4" descr="Birds on the ground near grass&#10;&#10;Description automatically generated">
              <a:extLst xmlns:a="http://schemas.openxmlformats.org/drawingml/2006/main">
                <a:ext uri="{FF2B5EF4-FFF2-40B4-BE49-F238E27FC236}">
                  <a16:creationId xmlns:a16="http://schemas.microsoft.com/office/drawing/2014/main" id="{D0E36FA5-2B73-05FD-5D5C-6838AEB06F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Birds on the ground near grass&#10;&#10;Description automatically generated">
                      <a:extLst>
                        <a:ext uri="{FF2B5EF4-FFF2-40B4-BE49-F238E27FC236}">
                          <a16:creationId xmlns:a16="http://schemas.microsoft.com/office/drawing/2014/main" id="{D0E36FA5-2B73-05FD-5D5C-6838AEB06F0B}"/>
                        </a:ext>
                      </a:extLst>
                    </pic:cNvPr>
                    <pic:cNvPicPr>
                      <a:picLocks noGrp="1" noChangeAspect="1"/>
                    </pic:cNvPicPr>
                  </pic:nvPicPr>
                  <pic:blipFill rotWithShape="1">
                    <a:blip r:embed="rId24" cstate="print">
                      <a:extLst>
                        <a:ext uri="{28A0092B-C50C-407E-A947-70E740481C1C}">
                          <a14:useLocalDpi xmlns:a14="http://schemas.microsoft.com/office/drawing/2010/main" val="0"/>
                        </a:ext>
                      </a:extLst>
                    </a:blip>
                    <a:srcRect l="15422" t="8507" r="11589" b="7365"/>
                    <a:stretch/>
                  </pic:blipFill>
                  <pic:spPr bwMode="auto">
                    <a:xfrm>
                      <a:off x="0" y="0"/>
                      <a:ext cx="5045733" cy="3271914"/>
                    </a:xfrm>
                    <a:prstGeom prst="rect">
                      <a:avLst/>
                    </a:prstGeom>
                    <a:ln>
                      <a:noFill/>
                    </a:ln>
                    <a:extLst>
                      <a:ext uri="{53640926-AAD7-44D8-BBD7-CCE9431645EC}">
                        <a14:shadowObscured xmlns:a14="http://schemas.microsoft.com/office/drawing/2010/main"/>
                      </a:ext>
                    </a:extLst>
                  </pic:spPr>
                </pic:pic>
              </a:graphicData>
            </a:graphic>
          </wp:inline>
        </w:drawing>
      </w:r>
    </w:p>
    <w:p w14:paraId="7F23BD14" w14:textId="4F707740" w:rsidR="00A84254" w:rsidRPr="005544A5" w:rsidRDefault="005E175F" w:rsidP="005544A5">
      <w:pPr>
        <w:spacing w:after="0"/>
        <w:jc w:val="center"/>
        <w:rPr>
          <w:rFonts w:ascii="Times New Roman" w:hAnsi="Times New Roman" w:cs="Times New Roman"/>
          <w:i/>
          <w:iCs/>
          <w:kern w:val="2"/>
          <w:sz w:val="20"/>
          <w:szCs w:val="20"/>
          <w14:ligatures w14:val="standardContextual"/>
        </w:rPr>
      </w:pPr>
      <w:r w:rsidRPr="005544A5">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15</w:t>
      </w:r>
      <w:r w:rsidRPr="005544A5">
        <w:rPr>
          <w:rFonts w:ascii="Times New Roman" w:hAnsi="Times New Roman" w:cs="Times New Roman"/>
          <w:i/>
          <w:iCs/>
          <w:kern w:val="2"/>
          <w:sz w:val="20"/>
          <w:szCs w:val="20"/>
          <w14:ligatures w14:val="standardContextual"/>
        </w:rPr>
        <w:t xml:space="preserve">:  </w:t>
      </w:r>
      <w:r w:rsidR="00A84254" w:rsidRPr="005544A5">
        <w:rPr>
          <w:rFonts w:ascii="Times New Roman" w:hAnsi="Times New Roman" w:cs="Times New Roman"/>
          <w:i/>
          <w:iCs/>
          <w:kern w:val="2"/>
          <w:sz w:val="20"/>
          <w:szCs w:val="20"/>
          <w14:ligatures w14:val="standardContextual"/>
        </w:rPr>
        <w:t>Females show interest in a male</w:t>
      </w:r>
      <w:r w:rsidR="003721BE" w:rsidRPr="005544A5">
        <w:rPr>
          <w:rFonts w:ascii="Times New Roman" w:hAnsi="Times New Roman" w:cs="Times New Roman"/>
          <w:i/>
          <w:iCs/>
          <w:kern w:val="2"/>
          <w:sz w:val="20"/>
          <w:szCs w:val="20"/>
          <w14:ligatures w14:val="standardContextual"/>
        </w:rPr>
        <w:t xml:space="preserve"> at Compton, </w:t>
      </w:r>
      <w:r w:rsidR="00A84254" w:rsidRPr="005544A5">
        <w:rPr>
          <w:rFonts w:ascii="Times New Roman" w:hAnsi="Times New Roman" w:cs="Times New Roman"/>
          <w:i/>
          <w:iCs/>
          <w:kern w:val="2"/>
          <w:sz w:val="20"/>
          <w:szCs w:val="20"/>
          <w14:ligatures w14:val="standardContextual"/>
        </w:rPr>
        <w:t>April</w:t>
      </w:r>
      <w:r w:rsidR="003721BE" w:rsidRPr="005544A5">
        <w:rPr>
          <w:rFonts w:ascii="Times New Roman" w:hAnsi="Times New Roman" w:cs="Times New Roman"/>
          <w:i/>
          <w:iCs/>
          <w:kern w:val="2"/>
          <w:sz w:val="20"/>
          <w:szCs w:val="20"/>
          <w14:ligatures w14:val="standardContextual"/>
        </w:rPr>
        <w:t xml:space="preserve"> 202</w:t>
      </w:r>
      <w:r w:rsidR="00A84254" w:rsidRPr="005544A5">
        <w:rPr>
          <w:rFonts w:ascii="Times New Roman" w:hAnsi="Times New Roman" w:cs="Times New Roman"/>
          <w:i/>
          <w:iCs/>
          <w:kern w:val="2"/>
          <w:sz w:val="20"/>
          <w:szCs w:val="20"/>
          <w14:ligatures w14:val="standardContextual"/>
        </w:rPr>
        <w:t>4</w:t>
      </w:r>
      <w:r w:rsidR="003721BE" w:rsidRPr="005544A5">
        <w:rPr>
          <w:rFonts w:ascii="Times New Roman" w:hAnsi="Times New Roman" w:cs="Times New Roman"/>
          <w:i/>
          <w:iCs/>
          <w:kern w:val="2"/>
          <w:sz w:val="20"/>
          <w:szCs w:val="20"/>
          <w14:ligatures w14:val="standardContextual"/>
        </w:rPr>
        <w:t>.</w:t>
      </w:r>
    </w:p>
    <w:p w14:paraId="05E871CC" w14:textId="0EE192DA" w:rsidR="00A84254" w:rsidRPr="00082A6B" w:rsidRDefault="00A84254" w:rsidP="00082A6B">
      <w:pPr>
        <w:spacing w:after="0"/>
        <w:jc w:val="both"/>
        <w:rPr>
          <w:rFonts w:ascii="Times New Roman" w:hAnsi="Times New Roman" w:cs="Times New Roman"/>
          <w:kern w:val="2"/>
          <w:sz w:val="24"/>
          <w:szCs w:val="24"/>
          <w:highlight w:val="yellow"/>
          <w14:ligatures w14:val="standardContextual"/>
        </w:rPr>
      </w:pPr>
    </w:p>
    <w:p w14:paraId="61ED953B" w14:textId="00CB46C3" w:rsidR="005D2079" w:rsidRPr="00082A6B" w:rsidRDefault="005D2079" w:rsidP="00082A6B">
      <w:pPr>
        <w:spacing w:after="0"/>
        <w:jc w:val="both"/>
        <w:rPr>
          <w:rStyle w:val="normaltextrun"/>
          <w:rFonts w:ascii="Times New Roman" w:hAnsi="Times New Roman" w:cs="Times New Roman"/>
          <w:i/>
          <w:iCs/>
          <w:color w:val="000000"/>
          <w:sz w:val="24"/>
          <w:szCs w:val="24"/>
          <w:shd w:val="clear" w:color="auto" w:fill="FFFFFF"/>
        </w:rPr>
      </w:pPr>
    </w:p>
    <w:p w14:paraId="554150F1" w14:textId="77396C31" w:rsidR="00883E71" w:rsidRPr="00082A6B" w:rsidRDefault="00C848A1" w:rsidP="008F5463">
      <w:pPr>
        <w:spacing w:after="0"/>
        <w:jc w:val="center"/>
        <w:rPr>
          <w:rStyle w:val="normaltextrun"/>
          <w:rFonts w:ascii="Times New Roman" w:hAnsi="Times New Roman" w:cs="Times New Roman"/>
          <w:i/>
          <w:iCs/>
          <w:sz w:val="24"/>
          <w:szCs w:val="24"/>
        </w:rPr>
      </w:pPr>
      <w:r w:rsidRPr="00082A6B">
        <w:rPr>
          <w:rStyle w:val="normaltextrun"/>
          <w:rFonts w:ascii="Times New Roman" w:hAnsi="Times New Roman" w:cs="Times New Roman"/>
          <w:i/>
          <w:iCs/>
          <w:color w:val="000000"/>
          <w:sz w:val="24"/>
          <w:szCs w:val="24"/>
          <w:shd w:val="clear" w:color="auto" w:fill="FFFFFF"/>
        </w:rPr>
        <w:br w:type="page"/>
      </w:r>
      <w:r w:rsidRPr="008F5463">
        <w:rPr>
          <w:rFonts w:ascii="Times New Roman" w:hAnsi="Times New Roman" w:cs="Times New Roman"/>
          <w:b/>
          <w:bCs/>
          <w:sz w:val="36"/>
          <w:szCs w:val="36"/>
          <w:u w:val="single"/>
        </w:rPr>
        <w:lastRenderedPageBreak/>
        <w:t>Nesting</w:t>
      </w:r>
    </w:p>
    <w:p w14:paraId="2139E2AD" w14:textId="77777777" w:rsidR="008F5463" w:rsidRDefault="008F5463" w:rsidP="00082A6B">
      <w:pPr>
        <w:spacing w:after="0"/>
        <w:jc w:val="both"/>
        <w:rPr>
          <w:rFonts w:ascii="Times New Roman" w:hAnsi="Times New Roman" w:cs="Times New Roman"/>
          <w:sz w:val="24"/>
          <w:szCs w:val="24"/>
        </w:rPr>
      </w:pPr>
    </w:p>
    <w:p w14:paraId="0220C834" w14:textId="13B920A0" w:rsidR="005055A7" w:rsidRPr="00082A6B" w:rsidRDefault="0097158A" w:rsidP="00082A6B">
      <w:pPr>
        <w:spacing w:after="0"/>
        <w:jc w:val="both"/>
        <w:rPr>
          <w:rFonts w:ascii="Times New Roman" w:hAnsi="Times New Roman" w:cs="Times New Roman"/>
          <w:sz w:val="24"/>
          <w:szCs w:val="24"/>
        </w:rPr>
      </w:pPr>
      <w:r>
        <w:rPr>
          <w:rFonts w:ascii="Times New Roman" w:hAnsi="Times New Roman" w:cs="Times New Roman"/>
          <w:sz w:val="24"/>
          <w:szCs w:val="24"/>
        </w:rPr>
        <w:t xml:space="preserve">In 2024 46 nests were found, </w:t>
      </w:r>
      <w:r w:rsidR="00F34CFC" w:rsidRPr="00082A6B">
        <w:rPr>
          <w:rFonts w:ascii="Times New Roman" w:hAnsi="Times New Roman" w:cs="Times New Roman"/>
          <w:sz w:val="24"/>
          <w:szCs w:val="24"/>
        </w:rPr>
        <w:t>the highest</w:t>
      </w:r>
      <w:r w:rsidR="006948D2">
        <w:rPr>
          <w:rFonts w:ascii="Times New Roman" w:hAnsi="Times New Roman" w:cs="Times New Roman"/>
          <w:sz w:val="24"/>
          <w:szCs w:val="24"/>
        </w:rPr>
        <w:t xml:space="preserve"> annual</w:t>
      </w:r>
      <w:r w:rsidR="00F34CFC" w:rsidRPr="00082A6B">
        <w:rPr>
          <w:rFonts w:ascii="Times New Roman" w:hAnsi="Times New Roman" w:cs="Times New Roman"/>
          <w:sz w:val="24"/>
          <w:szCs w:val="24"/>
        </w:rPr>
        <w:t xml:space="preserve"> total since the start of the project</w:t>
      </w:r>
      <w:r w:rsidR="006948D2">
        <w:rPr>
          <w:rFonts w:ascii="Times New Roman" w:hAnsi="Times New Roman" w:cs="Times New Roman"/>
          <w:sz w:val="24"/>
          <w:szCs w:val="24"/>
        </w:rPr>
        <w:t>, the previous highest been</w:t>
      </w:r>
      <w:r w:rsidR="00BE2E45">
        <w:rPr>
          <w:rFonts w:ascii="Times New Roman" w:hAnsi="Times New Roman" w:cs="Times New Roman"/>
          <w:sz w:val="24"/>
          <w:szCs w:val="24"/>
        </w:rPr>
        <w:t xml:space="preserve"> </w:t>
      </w:r>
      <w:r w:rsidR="00A9028D">
        <w:rPr>
          <w:rFonts w:ascii="Times New Roman" w:hAnsi="Times New Roman" w:cs="Times New Roman"/>
          <w:sz w:val="24"/>
          <w:szCs w:val="24"/>
        </w:rPr>
        <w:t>22 nests</w:t>
      </w:r>
      <w:r w:rsidR="004E0B60">
        <w:rPr>
          <w:rFonts w:ascii="Times New Roman" w:hAnsi="Times New Roman" w:cs="Times New Roman"/>
          <w:sz w:val="24"/>
          <w:szCs w:val="24"/>
        </w:rPr>
        <w:t xml:space="preserve">. </w:t>
      </w:r>
      <w:r w:rsidR="004C4F97">
        <w:rPr>
          <w:rFonts w:ascii="Times New Roman" w:hAnsi="Times New Roman" w:cs="Times New Roman"/>
          <w:sz w:val="24"/>
          <w:szCs w:val="24"/>
        </w:rPr>
        <w:t>This higher number is largely due to significantly improved monitoring rather than an increase in nests</w:t>
      </w:r>
      <w:r w:rsidR="002E2863">
        <w:rPr>
          <w:rFonts w:ascii="Times New Roman" w:hAnsi="Times New Roman" w:cs="Times New Roman"/>
          <w:sz w:val="24"/>
          <w:szCs w:val="24"/>
        </w:rPr>
        <w:t>, it should also be noted the figure of 46 includes replacement clutches</w:t>
      </w:r>
      <w:r w:rsidR="004B4F36">
        <w:rPr>
          <w:rFonts w:ascii="Times New Roman" w:hAnsi="Times New Roman" w:cs="Times New Roman"/>
          <w:sz w:val="24"/>
          <w:szCs w:val="24"/>
        </w:rPr>
        <w:t>.</w:t>
      </w:r>
      <w:r w:rsidR="00F34CFC" w:rsidRPr="00082A6B">
        <w:rPr>
          <w:rFonts w:ascii="Times New Roman" w:hAnsi="Times New Roman" w:cs="Times New Roman"/>
          <w:sz w:val="24"/>
          <w:szCs w:val="24"/>
        </w:rPr>
        <w:t xml:space="preserve"> </w:t>
      </w:r>
      <w:r w:rsidR="003F214D">
        <w:rPr>
          <w:rFonts w:ascii="Times New Roman" w:hAnsi="Times New Roman" w:cs="Times New Roman"/>
          <w:sz w:val="24"/>
          <w:szCs w:val="24"/>
        </w:rPr>
        <w:t xml:space="preserve"> </w:t>
      </w:r>
      <w:r w:rsidR="00F34CFC" w:rsidRPr="00082A6B">
        <w:rPr>
          <w:rFonts w:ascii="Times New Roman" w:hAnsi="Times New Roman" w:cs="Times New Roman"/>
          <w:sz w:val="24"/>
          <w:szCs w:val="24"/>
        </w:rPr>
        <w:t>31 females</w:t>
      </w:r>
      <w:r w:rsidR="004B4F36">
        <w:rPr>
          <w:rFonts w:ascii="Times New Roman" w:hAnsi="Times New Roman" w:cs="Times New Roman"/>
          <w:sz w:val="24"/>
          <w:szCs w:val="24"/>
        </w:rPr>
        <w:t xml:space="preserve"> were counted</w:t>
      </w:r>
      <w:r w:rsidR="00F34CFC" w:rsidRPr="00082A6B">
        <w:rPr>
          <w:rFonts w:ascii="Times New Roman" w:hAnsi="Times New Roman" w:cs="Times New Roman"/>
          <w:sz w:val="24"/>
          <w:szCs w:val="24"/>
        </w:rPr>
        <w:t xml:space="preserve"> during winter </w:t>
      </w:r>
      <w:r w:rsidR="000F1C69" w:rsidRPr="00082A6B">
        <w:rPr>
          <w:rFonts w:ascii="Times New Roman" w:hAnsi="Times New Roman" w:cs="Times New Roman"/>
          <w:sz w:val="24"/>
          <w:szCs w:val="24"/>
        </w:rPr>
        <w:t>2023</w:t>
      </w:r>
      <w:r w:rsidR="004B4F36">
        <w:rPr>
          <w:rFonts w:ascii="Times New Roman" w:hAnsi="Times New Roman" w:cs="Times New Roman"/>
          <w:sz w:val="24"/>
          <w:szCs w:val="24"/>
        </w:rPr>
        <w:t xml:space="preserve"> of these we believe</w:t>
      </w:r>
      <w:r w:rsidR="000F1C69" w:rsidRPr="00082A6B">
        <w:rPr>
          <w:rFonts w:ascii="Times New Roman" w:hAnsi="Times New Roman" w:cs="Times New Roman"/>
          <w:sz w:val="24"/>
          <w:szCs w:val="24"/>
        </w:rPr>
        <w:t xml:space="preserve"> </w:t>
      </w:r>
      <w:r w:rsidR="00EC6652">
        <w:rPr>
          <w:rFonts w:ascii="Times New Roman" w:hAnsi="Times New Roman" w:cs="Times New Roman"/>
          <w:sz w:val="24"/>
          <w:szCs w:val="24"/>
        </w:rPr>
        <w:t xml:space="preserve">27 </w:t>
      </w:r>
      <w:r w:rsidR="002E2863">
        <w:rPr>
          <w:rFonts w:ascii="Times New Roman" w:hAnsi="Times New Roman" w:cs="Times New Roman"/>
          <w:sz w:val="24"/>
          <w:szCs w:val="24"/>
        </w:rPr>
        <w:t xml:space="preserve">of these </w:t>
      </w:r>
      <w:r w:rsidR="00EC6652">
        <w:rPr>
          <w:rFonts w:ascii="Times New Roman" w:hAnsi="Times New Roman" w:cs="Times New Roman"/>
          <w:sz w:val="24"/>
          <w:szCs w:val="24"/>
        </w:rPr>
        <w:t>would be of breeding age</w:t>
      </w:r>
      <w:r w:rsidR="002E2863">
        <w:rPr>
          <w:rFonts w:ascii="Times New Roman" w:hAnsi="Times New Roman" w:cs="Times New Roman"/>
          <w:sz w:val="24"/>
          <w:szCs w:val="24"/>
        </w:rPr>
        <w:t>.</w:t>
      </w:r>
      <w:r w:rsidR="005055A7" w:rsidRPr="00082A6B">
        <w:rPr>
          <w:rFonts w:ascii="Times New Roman" w:hAnsi="Times New Roman" w:cs="Times New Roman"/>
          <w:sz w:val="24"/>
          <w:szCs w:val="24"/>
        </w:rPr>
        <w:t xml:space="preserve"> It is also significant that we saw very few roaming females during May, suggesting that most of them were attempting to nest and that some of the roaming females we saw last year are now mature and nesting.</w:t>
      </w:r>
      <w:r w:rsidR="005544A5">
        <w:rPr>
          <w:rFonts w:ascii="Times New Roman" w:hAnsi="Times New Roman" w:cs="Times New Roman"/>
          <w:sz w:val="24"/>
          <w:szCs w:val="24"/>
        </w:rPr>
        <w:t xml:space="preserve"> </w:t>
      </w:r>
      <w:r w:rsidR="005055A7" w:rsidRPr="00082A6B">
        <w:rPr>
          <w:rFonts w:ascii="Times New Roman" w:hAnsi="Times New Roman" w:cs="Times New Roman"/>
          <w:sz w:val="24"/>
          <w:szCs w:val="24"/>
        </w:rPr>
        <w:t xml:space="preserve">We located the following </w:t>
      </w:r>
      <w:r w:rsidR="00C83626" w:rsidRPr="00082A6B">
        <w:rPr>
          <w:rFonts w:ascii="Times New Roman" w:hAnsi="Times New Roman" w:cs="Times New Roman"/>
          <w:sz w:val="24"/>
          <w:szCs w:val="24"/>
        </w:rPr>
        <w:t xml:space="preserve">number </w:t>
      </w:r>
      <w:r w:rsidR="005055A7" w:rsidRPr="00082A6B">
        <w:rPr>
          <w:rFonts w:ascii="Times New Roman" w:hAnsi="Times New Roman" w:cs="Times New Roman"/>
          <w:sz w:val="24"/>
          <w:szCs w:val="24"/>
        </w:rPr>
        <w:t>of nests:</w:t>
      </w:r>
    </w:p>
    <w:p w14:paraId="1F1C0312" w14:textId="77777777" w:rsidR="005055A7" w:rsidRPr="00082A6B" w:rsidRDefault="005055A7" w:rsidP="00082A6B">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843"/>
        <w:gridCol w:w="5098"/>
        <w:gridCol w:w="2075"/>
      </w:tblGrid>
      <w:tr w:rsidR="00C83626" w:rsidRPr="00082A6B" w14:paraId="136127A6" w14:textId="5BD06C62" w:rsidTr="00BC175A">
        <w:tc>
          <w:tcPr>
            <w:tcW w:w="1843" w:type="dxa"/>
            <w:shd w:val="clear" w:color="auto" w:fill="D9D9D9" w:themeFill="background1" w:themeFillShade="D9"/>
          </w:tcPr>
          <w:p w14:paraId="51870819" w14:textId="31748F30" w:rsidR="00C83626" w:rsidRPr="00082A6B" w:rsidRDefault="00C83626" w:rsidP="00082A6B">
            <w:pPr>
              <w:jc w:val="both"/>
              <w:rPr>
                <w:rFonts w:ascii="Times New Roman" w:hAnsi="Times New Roman" w:cs="Times New Roman"/>
                <w:b/>
                <w:bCs/>
                <w:sz w:val="24"/>
                <w:szCs w:val="24"/>
              </w:rPr>
            </w:pPr>
            <w:r w:rsidRPr="00082A6B">
              <w:rPr>
                <w:rFonts w:ascii="Times New Roman" w:hAnsi="Times New Roman" w:cs="Times New Roman"/>
                <w:b/>
                <w:bCs/>
                <w:sz w:val="24"/>
                <w:szCs w:val="24"/>
              </w:rPr>
              <w:t>Farm</w:t>
            </w:r>
          </w:p>
        </w:tc>
        <w:tc>
          <w:tcPr>
            <w:tcW w:w="5098" w:type="dxa"/>
            <w:shd w:val="clear" w:color="auto" w:fill="D9D9D9" w:themeFill="background1" w:themeFillShade="D9"/>
          </w:tcPr>
          <w:p w14:paraId="444E856B" w14:textId="019D81B8" w:rsidR="00C83626" w:rsidRPr="00082A6B" w:rsidRDefault="00C83626" w:rsidP="00082A6B">
            <w:pPr>
              <w:jc w:val="both"/>
              <w:rPr>
                <w:rFonts w:ascii="Times New Roman" w:hAnsi="Times New Roman" w:cs="Times New Roman"/>
                <w:b/>
                <w:bCs/>
                <w:sz w:val="24"/>
                <w:szCs w:val="24"/>
              </w:rPr>
            </w:pPr>
            <w:r w:rsidRPr="00082A6B">
              <w:rPr>
                <w:rFonts w:ascii="Times New Roman" w:hAnsi="Times New Roman" w:cs="Times New Roman"/>
                <w:b/>
                <w:bCs/>
                <w:sz w:val="24"/>
                <w:szCs w:val="24"/>
              </w:rPr>
              <w:t>Area</w:t>
            </w:r>
          </w:p>
        </w:tc>
        <w:tc>
          <w:tcPr>
            <w:tcW w:w="2075" w:type="dxa"/>
            <w:shd w:val="clear" w:color="auto" w:fill="D9D9D9" w:themeFill="background1" w:themeFillShade="D9"/>
          </w:tcPr>
          <w:p w14:paraId="65DADB05" w14:textId="7F06926E" w:rsidR="00C83626" w:rsidRPr="00082A6B" w:rsidRDefault="00C83626" w:rsidP="00082A6B">
            <w:pPr>
              <w:jc w:val="both"/>
              <w:rPr>
                <w:rFonts w:ascii="Times New Roman" w:hAnsi="Times New Roman" w:cs="Times New Roman"/>
                <w:b/>
                <w:bCs/>
                <w:sz w:val="24"/>
                <w:szCs w:val="24"/>
              </w:rPr>
            </w:pPr>
            <w:r w:rsidRPr="00082A6B">
              <w:rPr>
                <w:rFonts w:ascii="Times New Roman" w:hAnsi="Times New Roman" w:cs="Times New Roman"/>
                <w:b/>
                <w:bCs/>
                <w:sz w:val="24"/>
                <w:szCs w:val="24"/>
              </w:rPr>
              <w:t>Number of Nests</w:t>
            </w:r>
          </w:p>
        </w:tc>
      </w:tr>
      <w:tr w:rsidR="00BC175A" w:rsidRPr="00082A6B" w14:paraId="3B7CFD83" w14:textId="18112C7B" w:rsidTr="00BC175A">
        <w:tc>
          <w:tcPr>
            <w:tcW w:w="1843" w:type="dxa"/>
            <w:vMerge w:val="restart"/>
          </w:tcPr>
          <w:p w14:paraId="113AD39D" w14:textId="1702B823"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Compton</w:t>
            </w:r>
            <w:r w:rsidR="00850F2C">
              <w:rPr>
                <w:rFonts w:ascii="Times New Roman" w:hAnsi="Times New Roman" w:cs="Times New Roman"/>
                <w:sz w:val="24"/>
                <w:szCs w:val="24"/>
              </w:rPr>
              <w:t xml:space="preserve"> area</w:t>
            </w:r>
          </w:p>
        </w:tc>
        <w:tc>
          <w:tcPr>
            <w:tcW w:w="5098" w:type="dxa"/>
          </w:tcPr>
          <w:p w14:paraId="18D4EC61" w14:textId="49CDED44"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Reserve</w:t>
            </w:r>
          </w:p>
        </w:tc>
        <w:tc>
          <w:tcPr>
            <w:tcW w:w="2075" w:type="dxa"/>
          </w:tcPr>
          <w:p w14:paraId="65E4201B" w14:textId="5BD5DFFC"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26</w:t>
            </w:r>
          </w:p>
        </w:tc>
      </w:tr>
      <w:tr w:rsidR="00BC175A" w:rsidRPr="00082A6B" w14:paraId="7D63F95B" w14:textId="77777777" w:rsidTr="00BC175A">
        <w:tc>
          <w:tcPr>
            <w:tcW w:w="1843" w:type="dxa"/>
            <w:vMerge/>
          </w:tcPr>
          <w:p w14:paraId="72C0ABE7" w14:textId="77777777" w:rsidR="00BC175A" w:rsidRPr="00082A6B" w:rsidRDefault="00BC175A" w:rsidP="00082A6B">
            <w:pPr>
              <w:jc w:val="both"/>
              <w:rPr>
                <w:rFonts w:ascii="Times New Roman" w:hAnsi="Times New Roman" w:cs="Times New Roman"/>
                <w:sz w:val="24"/>
                <w:szCs w:val="24"/>
              </w:rPr>
            </w:pPr>
          </w:p>
        </w:tc>
        <w:tc>
          <w:tcPr>
            <w:tcW w:w="5098" w:type="dxa"/>
          </w:tcPr>
          <w:p w14:paraId="648FAC7C" w14:textId="782F7E9D"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Farmland</w:t>
            </w:r>
          </w:p>
        </w:tc>
        <w:tc>
          <w:tcPr>
            <w:tcW w:w="2075" w:type="dxa"/>
          </w:tcPr>
          <w:p w14:paraId="76D8FCB7" w14:textId="6D16BE51"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4</w:t>
            </w:r>
          </w:p>
        </w:tc>
      </w:tr>
      <w:tr w:rsidR="00BC175A" w:rsidRPr="00082A6B" w14:paraId="07D61C28" w14:textId="7BB09933" w:rsidTr="00BC175A">
        <w:tc>
          <w:tcPr>
            <w:tcW w:w="1843" w:type="dxa"/>
            <w:vMerge/>
          </w:tcPr>
          <w:p w14:paraId="45164DE0" w14:textId="2FA00291" w:rsidR="00BC175A" w:rsidRPr="00082A6B" w:rsidRDefault="00BC175A" w:rsidP="00082A6B">
            <w:pPr>
              <w:jc w:val="both"/>
              <w:rPr>
                <w:rFonts w:ascii="Times New Roman" w:hAnsi="Times New Roman" w:cs="Times New Roman"/>
                <w:sz w:val="24"/>
                <w:szCs w:val="24"/>
              </w:rPr>
            </w:pPr>
          </w:p>
        </w:tc>
        <w:tc>
          <w:tcPr>
            <w:tcW w:w="5098" w:type="dxa"/>
          </w:tcPr>
          <w:p w14:paraId="03B66890" w14:textId="0478F6C8"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Top of Back of House</w:t>
            </w:r>
          </w:p>
        </w:tc>
        <w:tc>
          <w:tcPr>
            <w:tcW w:w="2075" w:type="dxa"/>
          </w:tcPr>
          <w:p w14:paraId="40F24139" w14:textId="70492A2F" w:rsidR="00BC175A" w:rsidRPr="00082A6B" w:rsidRDefault="00BC175A" w:rsidP="00082A6B">
            <w:pPr>
              <w:jc w:val="both"/>
              <w:rPr>
                <w:rFonts w:ascii="Times New Roman" w:hAnsi="Times New Roman" w:cs="Times New Roman"/>
                <w:sz w:val="24"/>
                <w:szCs w:val="24"/>
              </w:rPr>
            </w:pPr>
          </w:p>
        </w:tc>
      </w:tr>
      <w:tr w:rsidR="00BC175A" w:rsidRPr="00082A6B" w14:paraId="555F0C00" w14:textId="28BCFFC0" w:rsidTr="00BC175A">
        <w:tc>
          <w:tcPr>
            <w:tcW w:w="1843" w:type="dxa"/>
            <w:vMerge/>
          </w:tcPr>
          <w:p w14:paraId="3C02D4B7" w14:textId="77777777" w:rsidR="00BC175A" w:rsidRPr="00082A6B" w:rsidRDefault="00BC175A" w:rsidP="00082A6B">
            <w:pPr>
              <w:jc w:val="both"/>
              <w:rPr>
                <w:rFonts w:ascii="Times New Roman" w:hAnsi="Times New Roman" w:cs="Times New Roman"/>
                <w:sz w:val="24"/>
                <w:szCs w:val="24"/>
              </w:rPr>
            </w:pPr>
          </w:p>
        </w:tc>
        <w:tc>
          <w:tcPr>
            <w:tcW w:w="5098" w:type="dxa"/>
          </w:tcPr>
          <w:p w14:paraId="53A7546F" w14:textId="1C900DD5"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Stone Curlew Plot</w:t>
            </w:r>
          </w:p>
        </w:tc>
        <w:tc>
          <w:tcPr>
            <w:tcW w:w="2075" w:type="dxa"/>
          </w:tcPr>
          <w:p w14:paraId="75AC2CA2" w14:textId="1A901E5A"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1</w:t>
            </w:r>
          </w:p>
        </w:tc>
      </w:tr>
      <w:tr w:rsidR="00BC175A" w:rsidRPr="00082A6B" w14:paraId="5CE08C75" w14:textId="6939326B" w:rsidTr="00BC175A">
        <w:tc>
          <w:tcPr>
            <w:tcW w:w="1843" w:type="dxa"/>
            <w:vMerge/>
          </w:tcPr>
          <w:p w14:paraId="3A5C487F" w14:textId="77777777" w:rsidR="00BC175A" w:rsidRPr="00082A6B" w:rsidRDefault="00BC175A" w:rsidP="00082A6B">
            <w:pPr>
              <w:jc w:val="both"/>
              <w:rPr>
                <w:rFonts w:ascii="Times New Roman" w:hAnsi="Times New Roman" w:cs="Times New Roman"/>
                <w:sz w:val="24"/>
                <w:szCs w:val="24"/>
              </w:rPr>
            </w:pPr>
          </w:p>
        </w:tc>
        <w:tc>
          <w:tcPr>
            <w:tcW w:w="5098" w:type="dxa"/>
          </w:tcPr>
          <w:p w14:paraId="01560A94" w14:textId="49E39C7F"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 xml:space="preserve">Mod </w:t>
            </w:r>
            <w:proofErr w:type="spellStart"/>
            <w:r>
              <w:rPr>
                <w:rFonts w:ascii="Times New Roman" w:hAnsi="Times New Roman" w:cs="Times New Roman"/>
                <w:sz w:val="24"/>
                <w:szCs w:val="24"/>
              </w:rPr>
              <w:t>Trg</w:t>
            </w:r>
            <w:proofErr w:type="spellEnd"/>
            <w:r>
              <w:rPr>
                <w:rFonts w:ascii="Times New Roman" w:hAnsi="Times New Roman" w:cs="Times New Roman"/>
                <w:sz w:val="24"/>
                <w:szCs w:val="24"/>
              </w:rPr>
              <w:t xml:space="preserve"> Area</w:t>
            </w:r>
          </w:p>
        </w:tc>
        <w:tc>
          <w:tcPr>
            <w:tcW w:w="2075" w:type="dxa"/>
          </w:tcPr>
          <w:p w14:paraId="52501E8B" w14:textId="25E91460"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2</w:t>
            </w:r>
          </w:p>
        </w:tc>
      </w:tr>
      <w:tr w:rsidR="00BC175A" w:rsidRPr="00082A6B" w14:paraId="34D893E8" w14:textId="77777777" w:rsidTr="00BC175A">
        <w:tc>
          <w:tcPr>
            <w:tcW w:w="1843" w:type="dxa"/>
            <w:vMerge w:val="restart"/>
          </w:tcPr>
          <w:p w14:paraId="46F2F69F" w14:textId="1CCB629C"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Southern Area</w:t>
            </w:r>
          </w:p>
        </w:tc>
        <w:tc>
          <w:tcPr>
            <w:tcW w:w="5098" w:type="dxa"/>
          </w:tcPr>
          <w:p w14:paraId="71EC0408" w14:textId="1B660AAE"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Farmland</w:t>
            </w:r>
          </w:p>
        </w:tc>
        <w:tc>
          <w:tcPr>
            <w:tcW w:w="2075" w:type="dxa"/>
          </w:tcPr>
          <w:p w14:paraId="066391AF" w14:textId="31838A67"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11</w:t>
            </w:r>
          </w:p>
        </w:tc>
      </w:tr>
      <w:tr w:rsidR="00BC175A" w:rsidRPr="00082A6B" w14:paraId="1E5A4726" w14:textId="77777777" w:rsidTr="00BC175A">
        <w:tc>
          <w:tcPr>
            <w:tcW w:w="1843" w:type="dxa"/>
            <w:vMerge/>
          </w:tcPr>
          <w:p w14:paraId="4BC331EC" w14:textId="77777777" w:rsidR="00BC175A" w:rsidRPr="00082A6B" w:rsidRDefault="00BC175A" w:rsidP="00082A6B">
            <w:pPr>
              <w:jc w:val="both"/>
              <w:rPr>
                <w:rFonts w:ascii="Times New Roman" w:hAnsi="Times New Roman" w:cs="Times New Roman"/>
                <w:sz w:val="24"/>
                <w:szCs w:val="24"/>
              </w:rPr>
            </w:pPr>
          </w:p>
        </w:tc>
        <w:tc>
          <w:tcPr>
            <w:tcW w:w="5098" w:type="dxa"/>
          </w:tcPr>
          <w:p w14:paraId="1A5F1A9B" w14:textId="49471FE2"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Conservation Plot</w:t>
            </w:r>
          </w:p>
        </w:tc>
        <w:tc>
          <w:tcPr>
            <w:tcW w:w="2075" w:type="dxa"/>
          </w:tcPr>
          <w:p w14:paraId="4D8C670D" w14:textId="489F01D5" w:rsidR="00BC175A"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1</w:t>
            </w:r>
          </w:p>
        </w:tc>
      </w:tr>
      <w:tr w:rsidR="00BC175A" w:rsidRPr="00082A6B" w14:paraId="675DE84B" w14:textId="77777777" w:rsidTr="00BC175A">
        <w:tc>
          <w:tcPr>
            <w:tcW w:w="1843" w:type="dxa"/>
            <w:vMerge/>
          </w:tcPr>
          <w:p w14:paraId="7A3F71EF" w14:textId="77777777" w:rsidR="00BC175A" w:rsidRPr="00082A6B" w:rsidRDefault="00BC175A" w:rsidP="00082A6B">
            <w:pPr>
              <w:jc w:val="both"/>
              <w:rPr>
                <w:rFonts w:ascii="Times New Roman" w:hAnsi="Times New Roman" w:cs="Times New Roman"/>
                <w:sz w:val="24"/>
                <w:szCs w:val="24"/>
              </w:rPr>
            </w:pPr>
          </w:p>
        </w:tc>
        <w:tc>
          <w:tcPr>
            <w:tcW w:w="5098" w:type="dxa"/>
          </w:tcPr>
          <w:p w14:paraId="6F02D927" w14:textId="3BF78EBA" w:rsidR="00BC175A" w:rsidRPr="00082A6B" w:rsidRDefault="00BC175A" w:rsidP="00082A6B">
            <w:pPr>
              <w:jc w:val="both"/>
              <w:rPr>
                <w:rFonts w:ascii="Times New Roman" w:hAnsi="Times New Roman" w:cs="Times New Roman"/>
                <w:sz w:val="24"/>
                <w:szCs w:val="24"/>
              </w:rPr>
            </w:pPr>
          </w:p>
        </w:tc>
        <w:tc>
          <w:tcPr>
            <w:tcW w:w="2075" w:type="dxa"/>
          </w:tcPr>
          <w:p w14:paraId="5B51ACC5" w14:textId="1FABBA39" w:rsidR="00BC175A" w:rsidRPr="00082A6B" w:rsidRDefault="00BC175A" w:rsidP="00082A6B">
            <w:pPr>
              <w:jc w:val="both"/>
              <w:rPr>
                <w:rFonts w:ascii="Times New Roman" w:hAnsi="Times New Roman" w:cs="Times New Roman"/>
                <w:sz w:val="24"/>
                <w:szCs w:val="24"/>
              </w:rPr>
            </w:pPr>
          </w:p>
        </w:tc>
      </w:tr>
      <w:tr w:rsidR="00C83626" w:rsidRPr="00082A6B" w14:paraId="0338AC3A" w14:textId="77777777" w:rsidTr="00BC175A">
        <w:tc>
          <w:tcPr>
            <w:tcW w:w="1843" w:type="dxa"/>
          </w:tcPr>
          <w:p w14:paraId="51059803" w14:textId="0BF30B4E" w:rsidR="00C83626" w:rsidRPr="00082A6B" w:rsidRDefault="00C83626" w:rsidP="00082A6B">
            <w:pPr>
              <w:jc w:val="both"/>
              <w:rPr>
                <w:rFonts w:ascii="Times New Roman" w:hAnsi="Times New Roman" w:cs="Times New Roman"/>
                <w:sz w:val="24"/>
                <w:szCs w:val="24"/>
              </w:rPr>
            </w:pPr>
          </w:p>
        </w:tc>
        <w:tc>
          <w:tcPr>
            <w:tcW w:w="5098" w:type="dxa"/>
          </w:tcPr>
          <w:p w14:paraId="5EA581DB" w14:textId="4A088F0A" w:rsidR="00C83626" w:rsidRPr="00082A6B" w:rsidRDefault="00C83626" w:rsidP="00082A6B">
            <w:pPr>
              <w:jc w:val="both"/>
              <w:rPr>
                <w:rFonts w:ascii="Times New Roman" w:hAnsi="Times New Roman" w:cs="Times New Roman"/>
                <w:sz w:val="24"/>
                <w:szCs w:val="24"/>
              </w:rPr>
            </w:pPr>
          </w:p>
        </w:tc>
        <w:tc>
          <w:tcPr>
            <w:tcW w:w="2075" w:type="dxa"/>
          </w:tcPr>
          <w:p w14:paraId="0E739570" w14:textId="17163554" w:rsidR="00C83626" w:rsidRPr="00082A6B" w:rsidRDefault="00C83626" w:rsidP="00082A6B">
            <w:pPr>
              <w:jc w:val="both"/>
              <w:rPr>
                <w:rFonts w:ascii="Times New Roman" w:hAnsi="Times New Roman" w:cs="Times New Roman"/>
                <w:sz w:val="24"/>
                <w:szCs w:val="24"/>
              </w:rPr>
            </w:pPr>
          </w:p>
        </w:tc>
      </w:tr>
      <w:tr w:rsidR="00C83626" w:rsidRPr="00082A6B" w14:paraId="1195BB6C" w14:textId="77777777" w:rsidTr="00BC175A">
        <w:tc>
          <w:tcPr>
            <w:tcW w:w="1843" w:type="dxa"/>
          </w:tcPr>
          <w:p w14:paraId="4BB48C7E" w14:textId="01B5AF6F" w:rsidR="00C83626"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Southwestern area</w:t>
            </w:r>
          </w:p>
        </w:tc>
        <w:tc>
          <w:tcPr>
            <w:tcW w:w="5098" w:type="dxa"/>
          </w:tcPr>
          <w:p w14:paraId="687EACAA" w14:textId="6EC36D47" w:rsidR="00C83626" w:rsidRPr="00082A6B" w:rsidRDefault="00850F2C" w:rsidP="00082A6B">
            <w:pPr>
              <w:jc w:val="both"/>
              <w:rPr>
                <w:rFonts w:ascii="Times New Roman" w:hAnsi="Times New Roman" w:cs="Times New Roman"/>
                <w:sz w:val="24"/>
                <w:szCs w:val="24"/>
              </w:rPr>
            </w:pPr>
            <w:r>
              <w:rPr>
                <w:rFonts w:ascii="Times New Roman" w:hAnsi="Times New Roman" w:cs="Times New Roman"/>
                <w:sz w:val="24"/>
                <w:szCs w:val="24"/>
              </w:rPr>
              <w:t>Farmland</w:t>
            </w:r>
          </w:p>
        </w:tc>
        <w:tc>
          <w:tcPr>
            <w:tcW w:w="2075" w:type="dxa"/>
          </w:tcPr>
          <w:p w14:paraId="5EB2EF5D" w14:textId="2386E7A8" w:rsidR="00C83626" w:rsidRPr="00082A6B" w:rsidRDefault="00491AE4" w:rsidP="00082A6B">
            <w:pPr>
              <w:jc w:val="both"/>
              <w:rPr>
                <w:rFonts w:ascii="Times New Roman" w:hAnsi="Times New Roman" w:cs="Times New Roman"/>
                <w:sz w:val="24"/>
                <w:szCs w:val="24"/>
              </w:rPr>
            </w:pPr>
            <w:r w:rsidRPr="00082A6B">
              <w:rPr>
                <w:rFonts w:ascii="Times New Roman" w:hAnsi="Times New Roman" w:cs="Times New Roman"/>
                <w:sz w:val="24"/>
                <w:szCs w:val="24"/>
              </w:rPr>
              <w:t>1</w:t>
            </w:r>
          </w:p>
        </w:tc>
      </w:tr>
      <w:tr w:rsidR="00BC175A" w:rsidRPr="00082A6B" w14:paraId="220ABA17" w14:textId="77777777" w:rsidTr="00BC175A">
        <w:tc>
          <w:tcPr>
            <w:tcW w:w="6941" w:type="dxa"/>
            <w:gridSpan w:val="2"/>
          </w:tcPr>
          <w:p w14:paraId="023719BD" w14:textId="73CD87C5" w:rsidR="00BC175A" w:rsidRPr="00082A6B" w:rsidRDefault="00BC175A" w:rsidP="00082A6B">
            <w:pPr>
              <w:jc w:val="both"/>
              <w:rPr>
                <w:rFonts w:ascii="Times New Roman" w:hAnsi="Times New Roman" w:cs="Times New Roman"/>
                <w:sz w:val="24"/>
                <w:szCs w:val="24"/>
              </w:rPr>
            </w:pPr>
            <w:r w:rsidRPr="00082A6B">
              <w:rPr>
                <w:rFonts w:ascii="Times New Roman" w:hAnsi="Times New Roman" w:cs="Times New Roman"/>
                <w:sz w:val="24"/>
                <w:szCs w:val="24"/>
              </w:rPr>
              <w:t>Total</w:t>
            </w:r>
          </w:p>
        </w:tc>
        <w:tc>
          <w:tcPr>
            <w:tcW w:w="2075" w:type="dxa"/>
          </w:tcPr>
          <w:p w14:paraId="16E31E36" w14:textId="6D768D73" w:rsidR="00BC175A" w:rsidRPr="00082A6B" w:rsidRDefault="00491AE4" w:rsidP="00082A6B">
            <w:pPr>
              <w:jc w:val="both"/>
              <w:rPr>
                <w:rFonts w:ascii="Times New Roman" w:hAnsi="Times New Roman" w:cs="Times New Roman"/>
                <w:sz w:val="24"/>
                <w:szCs w:val="24"/>
              </w:rPr>
            </w:pPr>
            <w:r w:rsidRPr="00082A6B">
              <w:rPr>
                <w:rFonts w:ascii="Times New Roman" w:hAnsi="Times New Roman" w:cs="Times New Roman"/>
                <w:sz w:val="24"/>
                <w:szCs w:val="24"/>
              </w:rPr>
              <w:t>46</w:t>
            </w:r>
          </w:p>
        </w:tc>
      </w:tr>
    </w:tbl>
    <w:p w14:paraId="115DAFDC" w14:textId="77777777" w:rsidR="005055A7" w:rsidRPr="00082A6B" w:rsidRDefault="005055A7" w:rsidP="00082A6B">
      <w:pPr>
        <w:spacing w:after="0"/>
        <w:jc w:val="both"/>
        <w:rPr>
          <w:rFonts w:ascii="Times New Roman" w:hAnsi="Times New Roman" w:cs="Times New Roman"/>
          <w:sz w:val="24"/>
          <w:szCs w:val="24"/>
        </w:rPr>
      </w:pPr>
    </w:p>
    <w:p w14:paraId="360DAD31" w14:textId="5E7DC47D" w:rsidR="00491AE4" w:rsidRDefault="00491AE4"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20 nests</w:t>
      </w:r>
      <w:r w:rsidR="00CE400D">
        <w:rPr>
          <w:rFonts w:ascii="Times New Roman" w:hAnsi="Times New Roman" w:cs="Times New Roman"/>
          <w:sz w:val="24"/>
          <w:szCs w:val="24"/>
        </w:rPr>
        <w:t xml:space="preserve"> were judged as being </w:t>
      </w:r>
      <w:r w:rsidR="00D54C1A">
        <w:rPr>
          <w:rFonts w:ascii="Times New Roman" w:hAnsi="Times New Roman" w:cs="Times New Roman"/>
          <w:sz w:val="24"/>
          <w:szCs w:val="24"/>
        </w:rPr>
        <w:t>under a high level of vulnerability</w:t>
      </w:r>
      <w:r w:rsidRPr="00082A6B">
        <w:rPr>
          <w:rFonts w:ascii="Times New Roman" w:hAnsi="Times New Roman" w:cs="Times New Roman"/>
          <w:sz w:val="24"/>
          <w:szCs w:val="24"/>
        </w:rPr>
        <w:t>,</w:t>
      </w:r>
      <w:r w:rsidR="00D54C1A">
        <w:rPr>
          <w:rFonts w:ascii="Times New Roman" w:hAnsi="Times New Roman" w:cs="Times New Roman"/>
          <w:sz w:val="24"/>
          <w:szCs w:val="24"/>
        </w:rPr>
        <w:t xml:space="preserve"> this assessment was based on silage cutting</w:t>
      </w:r>
      <w:r w:rsidR="00341966">
        <w:rPr>
          <w:rFonts w:ascii="Times New Roman" w:hAnsi="Times New Roman" w:cs="Times New Roman"/>
          <w:sz w:val="24"/>
          <w:szCs w:val="24"/>
        </w:rPr>
        <w:t xml:space="preserve"> and within the Compton reserve a high nesting density</w:t>
      </w:r>
      <w:r w:rsidR="001814F7">
        <w:rPr>
          <w:rFonts w:ascii="Times New Roman" w:hAnsi="Times New Roman" w:cs="Times New Roman"/>
          <w:sz w:val="24"/>
          <w:szCs w:val="24"/>
        </w:rPr>
        <w:t>,</w:t>
      </w:r>
      <w:r w:rsidR="00341966">
        <w:rPr>
          <w:rFonts w:ascii="Times New Roman" w:hAnsi="Times New Roman" w:cs="Times New Roman"/>
          <w:sz w:val="24"/>
          <w:szCs w:val="24"/>
        </w:rPr>
        <w:t xml:space="preserve"> known to lead to infanticide.</w:t>
      </w:r>
      <w:r w:rsidRPr="00082A6B">
        <w:rPr>
          <w:rFonts w:ascii="Times New Roman" w:hAnsi="Times New Roman" w:cs="Times New Roman"/>
          <w:sz w:val="24"/>
          <w:szCs w:val="24"/>
        </w:rPr>
        <w:t xml:space="preserve">  Eggs from these nests were recovered under </w:t>
      </w:r>
      <w:r w:rsidR="00E841DE">
        <w:rPr>
          <w:rFonts w:ascii="Times New Roman" w:hAnsi="Times New Roman" w:cs="Times New Roman"/>
          <w:sz w:val="24"/>
          <w:szCs w:val="24"/>
        </w:rPr>
        <w:t>a Natural England</w:t>
      </w:r>
      <w:r w:rsidRPr="00082A6B">
        <w:rPr>
          <w:rFonts w:ascii="Times New Roman" w:hAnsi="Times New Roman" w:cs="Times New Roman"/>
          <w:sz w:val="24"/>
          <w:szCs w:val="24"/>
        </w:rPr>
        <w:t xml:space="preserve"> </w:t>
      </w:r>
      <w:r w:rsidR="005544A5" w:rsidRPr="00082A6B">
        <w:rPr>
          <w:rFonts w:ascii="Times New Roman" w:hAnsi="Times New Roman" w:cs="Times New Roman"/>
          <w:sz w:val="24"/>
          <w:szCs w:val="24"/>
        </w:rPr>
        <w:t>licen</w:t>
      </w:r>
      <w:r w:rsidR="00E841DE">
        <w:rPr>
          <w:rFonts w:ascii="Times New Roman" w:hAnsi="Times New Roman" w:cs="Times New Roman"/>
          <w:sz w:val="24"/>
          <w:szCs w:val="24"/>
        </w:rPr>
        <w:t>c</w:t>
      </w:r>
      <w:r w:rsidR="005544A5" w:rsidRPr="00082A6B">
        <w:rPr>
          <w:rFonts w:ascii="Times New Roman" w:hAnsi="Times New Roman" w:cs="Times New Roman"/>
          <w:sz w:val="24"/>
          <w:szCs w:val="24"/>
        </w:rPr>
        <w:t>e</w:t>
      </w:r>
      <w:r w:rsidR="00E841DE">
        <w:rPr>
          <w:rFonts w:ascii="Times New Roman" w:hAnsi="Times New Roman" w:cs="Times New Roman"/>
          <w:sz w:val="24"/>
          <w:szCs w:val="24"/>
        </w:rPr>
        <w:t>.</w:t>
      </w:r>
      <w:r w:rsidR="00700009">
        <w:rPr>
          <w:rFonts w:ascii="Times New Roman" w:hAnsi="Times New Roman" w:cs="Times New Roman"/>
          <w:sz w:val="24"/>
          <w:szCs w:val="24"/>
        </w:rPr>
        <w:t xml:space="preserve">  </w:t>
      </w:r>
      <w:r w:rsidRPr="00082A6B">
        <w:rPr>
          <w:rFonts w:ascii="Times New Roman" w:hAnsi="Times New Roman" w:cs="Times New Roman"/>
          <w:sz w:val="24"/>
          <w:szCs w:val="24"/>
        </w:rPr>
        <w:t>This marks a change from our approach in previous years, where we have</w:t>
      </w:r>
      <w:r w:rsidR="009157DD">
        <w:rPr>
          <w:rFonts w:ascii="Times New Roman" w:hAnsi="Times New Roman" w:cs="Times New Roman"/>
          <w:sz w:val="24"/>
          <w:szCs w:val="24"/>
        </w:rPr>
        <w:t xml:space="preserve"> attempted to</w:t>
      </w:r>
      <w:r w:rsidRPr="00082A6B">
        <w:rPr>
          <w:rFonts w:ascii="Times New Roman" w:hAnsi="Times New Roman" w:cs="Times New Roman"/>
          <w:sz w:val="24"/>
          <w:szCs w:val="24"/>
        </w:rPr>
        <w:t xml:space="preserve"> preserve nests in situ,</w:t>
      </w:r>
      <w:r w:rsidR="00AE1229">
        <w:rPr>
          <w:rFonts w:ascii="Times New Roman" w:hAnsi="Times New Roman" w:cs="Times New Roman"/>
          <w:sz w:val="24"/>
          <w:szCs w:val="24"/>
        </w:rPr>
        <w:t xml:space="preserve"> noting that since using the drone we have identified far more nests</w:t>
      </w:r>
      <w:r w:rsidRPr="00082A6B">
        <w:rPr>
          <w:rFonts w:ascii="Times New Roman" w:hAnsi="Times New Roman" w:cs="Times New Roman"/>
          <w:sz w:val="24"/>
          <w:szCs w:val="24"/>
        </w:rPr>
        <w:t>.</w:t>
      </w:r>
      <w:r w:rsidR="00700009">
        <w:rPr>
          <w:rFonts w:ascii="Times New Roman" w:hAnsi="Times New Roman" w:cs="Times New Roman"/>
          <w:sz w:val="24"/>
          <w:szCs w:val="24"/>
        </w:rPr>
        <w:t xml:space="preserve"> </w:t>
      </w:r>
      <w:r w:rsidR="007E2DF7">
        <w:rPr>
          <w:rFonts w:ascii="Times New Roman" w:hAnsi="Times New Roman" w:cs="Times New Roman"/>
          <w:sz w:val="24"/>
          <w:szCs w:val="24"/>
        </w:rPr>
        <w:t xml:space="preserve"> </w:t>
      </w:r>
      <w:r w:rsidRPr="00082A6B">
        <w:rPr>
          <w:rFonts w:ascii="Times New Roman" w:hAnsi="Times New Roman" w:cs="Times New Roman"/>
          <w:sz w:val="24"/>
          <w:szCs w:val="24"/>
        </w:rPr>
        <w:t>In</w:t>
      </w:r>
      <w:r w:rsidR="00BD2FB3">
        <w:rPr>
          <w:rFonts w:ascii="Times New Roman" w:hAnsi="Times New Roman" w:cs="Times New Roman"/>
          <w:sz w:val="24"/>
          <w:szCs w:val="24"/>
        </w:rPr>
        <w:t xml:space="preserve"> silage crops</w:t>
      </w:r>
      <w:r w:rsidR="00274128">
        <w:rPr>
          <w:rFonts w:ascii="Times New Roman" w:hAnsi="Times New Roman" w:cs="Times New Roman"/>
          <w:sz w:val="24"/>
          <w:szCs w:val="24"/>
        </w:rPr>
        <w:t xml:space="preserve"> in</w:t>
      </w:r>
      <w:r w:rsidR="008A1179">
        <w:rPr>
          <w:rFonts w:ascii="Times New Roman" w:hAnsi="Times New Roman" w:cs="Times New Roman"/>
          <w:sz w:val="24"/>
          <w:szCs w:val="24"/>
        </w:rPr>
        <w:t xml:space="preserve"> </w:t>
      </w:r>
      <w:r w:rsidRPr="00082A6B">
        <w:rPr>
          <w:rFonts w:ascii="Times New Roman" w:hAnsi="Times New Roman" w:cs="Times New Roman"/>
          <w:sz w:val="24"/>
          <w:szCs w:val="24"/>
        </w:rPr>
        <w:t>situ preservation, requir</w:t>
      </w:r>
      <w:r w:rsidR="00274128">
        <w:rPr>
          <w:rFonts w:ascii="Times New Roman" w:hAnsi="Times New Roman" w:cs="Times New Roman"/>
          <w:sz w:val="24"/>
          <w:szCs w:val="24"/>
        </w:rPr>
        <w:t>es an unmown plot of at least 2 hectares (less than this typically leads to abandonment)</w:t>
      </w:r>
      <w:r w:rsidR="0067049E">
        <w:rPr>
          <w:rFonts w:ascii="Times New Roman" w:hAnsi="Times New Roman" w:cs="Times New Roman"/>
          <w:sz w:val="24"/>
          <w:szCs w:val="24"/>
        </w:rPr>
        <w:t>, difficulties arise when the second silage cut is taken and chicks could be</w:t>
      </w:r>
      <w:r w:rsidR="00C456AF">
        <w:rPr>
          <w:rFonts w:ascii="Times New Roman" w:hAnsi="Times New Roman" w:cs="Times New Roman"/>
          <w:sz w:val="24"/>
          <w:szCs w:val="24"/>
        </w:rPr>
        <w:t xml:space="preserve"> </w:t>
      </w:r>
      <w:r w:rsidR="001A6877">
        <w:rPr>
          <w:rFonts w:ascii="Times New Roman" w:hAnsi="Times New Roman" w:cs="Times New Roman"/>
          <w:sz w:val="24"/>
          <w:szCs w:val="24"/>
        </w:rPr>
        <w:t xml:space="preserve">widely </w:t>
      </w:r>
      <w:r w:rsidR="00C456AF">
        <w:rPr>
          <w:rFonts w:ascii="Times New Roman" w:hAnsi="Times New Roman" w:cs="Times New Roman"/>
          <w:sz w:val="24"/>
          <w:szCs w:val="24"/>
        </w:rPr>
        <w:t>roaming</w:t>
      </w:r>
      <w:r w:rsidR="001A6877">
        <w:rPr>
          <w:rFonts w:ascii="Times New Roman" w:hAnsi="Times New Roman" w:cs="Times New Roman"/>
          <w:sz w:val="24"/>
          <w:szCs w:val="24"/>
        </w:rPr>
        <w:t xml:space="preserve">, </w:t>
      </w:r>
      <w:r w:rsidR="00964259">
        <w:rPr>
          <w:rFonts w:ascii="Times New Roman" w:hAnsi="Times New Roman" w:cs="Times New Roman"/>
          <w:sz w:val="24"/>
          <w:szCs w:val="24"/>
        </w:rPr>
        <w:t>not confined to the previously unmown plot.</w:t>
      </w:r>
      <w:r w:rsidRPr="00082A6B">
        <w:rPr>
          <w:rFonts w:ascii="Times New Roman" w:hAnsi="Times New Roman" w:cs="Times New Roman"/>
          <w:sz w:val="24"/>
          <w:szCs w:val="24"/>
        </w:rPr>
        <w:t xml:space="preserve"> </w:t>
      </w:r>
    </w:p>
    <w:p w14:paraId="2A6BF6C7" w14:textId="77777777" w:rsidR="005544A5" w:rsidRDefault="005544A5" w:rsidP="00082A6B">
      <w:pPr>
        <w:spacing w:after="0"/>
        <w:jc w:val="both"/>
        <w:rPr>
          <w:rFonts w:ascii="Times New Roman" w:hAnsi="Times New Roman" w:cs="Times New Roman"/>
          <w:sz w:val="24"/>
          <w:szCs w:val="24"/>
        </w:rPr>
      </w:pPr>
    </w:p>
    <w:p w14:paraId="5CD5A803" w14:textId="70ECD73A" w:rsidR="005544A5" w:rsidRPr="00082A6B" w:rsidRDefault="00C93EA2" w:rsidP="00C93EA2">
      <w:pPr>
        <w:spacing w:after="0"/>
        <w:jc w:val="center"/>
        <w:rPr>
          <w:rFonts w:ascii="Times New Roman" w:hAnsi="Times New Roman" w:cs="Times New Roman"/>
          <w:sz w:val="24"/>
          <w:szCs w:val="24"/>
        </w:rPr>
      </w:pPr>
      <w:r w:rsidRPr="00082A6B">
        <w:rPr>
          <w:rFonts w:ascii="Times New Roman" w:hAnsi="Times New Roman" w:cs="Times New Roman"/>
          <w:noProof/>
          <w:sz w:val="24"/>
          <w:szCs w:val="24"/>
        </w:rPr>
        <w:drawing>
          <wp:inline distT="0" distB="0" distL="0" distR="0" wp14:anchorId="4909CF45" wp14:editId="026FCC2F">
            <wp:extent cx="4159250" cy="2491951"/>
            <wp:effectExtent l="0" t="0" r="0" b="3810"/>
            <wp:docPr id="5" name="Picture 4" descr="Eggs in the grass&#10;&#10;Description automatically generated">
              <a:extLst xmlns:a="http://schemas.openxmlformats.org/drawingml/2006/main">
                <a:ext uri="{FF2B5EF4-FFF2-40B4-BE49-F238E27FC236}">
                  <a16:creationId xmlns:a16="http://schemas.microsoft.com/office/drawing/2014/main" id="{75A78986-6030-DF1B-9859-B6621A20C8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Eggs in the grass&#10;&#10;Description automatically generated">
                      <a:extLst>
                        <a:ext uri="{FF2B5EF4-FFF2-40B4-BE49-F238E27FC236}">
                          <a16:creationId xmlns:a16="http://schemas.microsoft.com/office/drawing/2014/main" id="{75A78986-6030-DF1B-9859-B6621A20C8BD}"/>
                        </a:ext>
                      </a:extLst>
                    </pic:cNvPr>
                    <pic:cNvPicPr>
                      <a:picLocks noChangeAspect="1"/>
                    </pic:cNvPicPr>
                  </pic:nvPicPr>
                  <pic:blipFill rotWithShape="1">
                    <a:blip r:embed="rId25" cstate="print">
                      <a:extLst>
                        <a:ext uri="{28A0092B-C50C-407E-A947-70E740481C1C}">
                          <a14:useLocalDpi xmlns:a14="http://schemas.microsoft.com/office/drawing/2010/main" val="0"/>
                        </a:ext>
                      </a:extLst>
                    </a:blip>
                    <a:srcRect t="36532" r="6554" b="21478"/>
                    <a:stretch/>
                  </pic:blipFill>
                  <pic:spPr bwMode="auto">
                    <a:xfrm>
                      <a:off x="0" y="0"/>
                      <a:ext cx="4183409" cy="2506425"/>
                    </a:xfrm>
                    <a:prstGeom prst="rect">
                      <a:avLst/>
                    </a:prstGeom>
                    <a:ln>
                      <a:noFill/>
                    </a:ln>
                    <a:extLst>
                      <a:ext uri="{53640926-AAD7-44D8-BBD7-CCE9431645EC}">
                        <a14:shadowObscured xmlns:a14="http://schemas.microsoft.com/office/drawing/2010/main"/>
                      </a:ext>
                    </a:extLst>
                  </pic:spPr>
                </pic:pic>
              </a:graphicData>
            </a:graphic>
          </wp:inline>
        </w:drawing>
      </w:r>
    </w:p>
    <w:p w14:paraId="3F116CCC" w14:textId="4917E39B" w:rsidR="00C93EA2" w:rsidRPr="00C93EA2" w:rsidRDefault="00C93EA2" w:rsidP="00C93EA2">
      <w:pPr>
        <w:spacing w:after="0"/>
        <w:jc w:val="center"/>
        <w:rPr>
          <w:rFonts w:ascii="Times New Roman" w:hAnsi="Times New Roman" w:cs="Times New Roman"/>
          <w:i/>
          <w:iCs/>
          <w:sz w:val="20"/>
          <w:szCs w:val="20"/>
        </w:rPr>
      </w:pPr>
      <w:r w:rsidRPr="00C93EA2">
        <w:rPr>
          <w:rFonts w:ascii="Times New Roman" w:hAnsi="Times New Roman" w:cs="Times New Roman"/>
          <w:i/>
          <w:iCs/>
          <w:sz w:val="20"/>
          <w:szCs w:val="20"/>
        </w:rPr>
        <w:t xml:space="preserve">Fig </w:t>
      </w:r>
      <w:r w:rsidR="00E67EE1">
        <w:rPr>
          <w:rFonts w:ascii="Times New Roman" w:hAnsi="Times New Roman" w:cs="Times New Roman"/>
          <w:i/>
          <w:iCs/>
          <w:sz w:val="20"/>
          <w:szCs w:val="20"/>
        </w:rPr>
        <w:t>16</w:t>
      </w:r>
      <w:r w:rsidRPr="00C93EA2">
        <w:rPr>
          <w:rFonts w:ascii="Times New Roman" w:hAnsi="Times New Roman" w:cs="Times New Roman"/>
          <w:i/>
          <w:iCs/>
          <w:sz w:val="20"/>
          <w:szCs w:val="20"/>
        </w:rPr>
        <w:t xml:space="preserve">:  Eggs found in rye grass in the Stonehenge </w:t>
      </w:r>
      <w:r w:rsidR="00CE02D3" w:rsidRPr="00C93EA2">
        <w:rPr>
          <w:rFonts w:ascii="Times New Roman" w:hAnsi="Times New Roman" w:cs="Times New Roman"/>
          <w:i/>
          <w:iCs/>
          <w:sz w:val="20"/>
          <w:szCs w:val="20"/>
        </w:rPr>
        <w:t>landscape.</w:t>
      </w:r>
    </w:p>
    <w:p w14:paraId="4BC4DBEB" w14:textId="77777777" w:rsidR="00491AE4" w:rsidRPr="00082A6B" w:rsidRDefault="00491AE4" w:rsidP="00082A6B">
      <w:pPr>
        <w:spacing w:after="0"/>
        <w:jc w:val="both"/>
        <w:rPr>
          <w:rFonts w:ascii="Times New Roman" w:hAnsi="Times New Roman" w:cs="Times New Roman"/>
          <w:sz w:val="24"/>
          <w:szCs w:val="24"/>
        </w:rPr>
      </w:pPr>
    </w:p>
    <w:p w14:paraId="4E5EBB12" w14:textId="66BB0015" w:rsidR="00F255F6" w:rsidRPr="00082A6B" w:rsidRDefault="00491AE4"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lastRenderedPageBreak/>
        <w:t xml:space="preserve">26 nests </w:t>
      </w:r>
      <w:r w:rsidR="003533E6">
        <w:rPr>
          <w:rFonts w:ascii="Times New Roman" w:hAnsi="Times New Roman" w:cs="Times New Roman"/>
          <w:sz w:val="24"/>
          <w:szCs w:val="24"/>
        </w:rPr>
        <w:t>were not disturbed and left for natural incubation</w:t>
      </w:r>
      <w:r w:rsidR="0011728B">
        <w:rPr>
          <w:rFonts w:ascii="Times New Roman" w:hAnsi="Times New Roman" w:cs="Times New Roman"/>
          <w:sz w:val="24"/>
          <w:szCs w:val="24"/>
        </w:rPr>
        <w:t xml:space="preserve"> (including second or even third clutches)</w:t>
      </w:r>
      <w:r w:rsidR="003533E6">
        <w:rPr>
          <w:rFonts w:ascii="Times New Roman" w:hAnsi="Times New Roman" w:cs="Times New Roman"/>
          <w:sz w:val="24"/>
          <w:szCs w:val="24"/>
        </w:rPr>
        <w:t xml:space="preserve">. </w:t>
      </w:r>
      <w:r w:rsidR="001F3E3B">
        <w:rPr>
          <w:rFonts w:ascii="Times New Roman" w:hAnsi="Times New Roman" w:cs="Times New Roman"/>
          <w:sz w:val="24"/>
          <w:szCs w:val="24"/>
        </w:rPr>
        <w:t xml:space="preserve"> </w:t>
      </w:r>
      <w:r w:rsidRPr="00082A6B">
        <w:rPr>
          <w:rFonts w:ascii="Times New Roman" w:hAnsi="Times New Roman" w:cs="Times New Roman"/>
          <w:sz w:val="24"/>
          <w:szCs w:val="24"/>
        </w:rPr>
        <w:t xml:space="preserve">At time of </w:t>
      </w:r>
      <w:r w:rsidR="00CE02D3" w:rsidRPr="00082A6B">
        <w:rPr>
          <w:rFonts w:ascii="Times New Roman" w:hAnsi="Times New Roman" w:cs="Times New Roman"/>
          <w:sz w:val="24"/>
          <w:szCs w:val="24"/>
        </w:rPr>
        <w:t>writing,</w:t>
      </w:r>
      <w:r w:rsidRPr="00082A6B">
        <w:rPr>
          <w:rFonts w:ascii="Times New Roman" w:hAnsi="Times New Roman" w:cs="Times New Roman"/>
          <w:sz w:val="24"/>
          <w:szCs w:val="24"/>
        </w:rPr>
        <w:t xml:space="preserve"> we have only identified </w:t>
      </w:r>
      <w:r w:rsidR="00D61D58">
        <w:rPr>
          <w:rFonts w:ascii="Times New Roman" w:hAnsi="Times New Roman" w:cs="Times New Roman"/>
          <w:sz w:val="24"/>
          <w:szCs w:val="24"/>
        </w:rPr>
        <w:t>two</w:t>
      </w:r>
      <w:r w:rsidRPr="00082A6B">
        <w:rPr>
          <w:rFonts w:ascii="Times New Roman" w:hAnsi="Times New Roman" w:cs="Times New Roman"/>
          <w:sz w:val="24"/>
          <w:szCs w:val="24"/>
        </w:rPr>
        <w:t xml:space="preserve"> fledged juvenile</w:t>
      </w:r>
      <w:r w:rsidR="00D61D58">
        <w:rPr>
          <w:rFonts w:ascii="Times New Roman" w:hAnsi="Times New Roman" w:cs="Times New Roman"/>
          <w:sz w:val="24"/>
          <w:szCs w:val="24"/>
        </w:rPr>
        <w:t>s</w:t>
      </w:r>
      <w:r w:rsidR="00127A13">
        <w:rPr>
          <w:rFonts w:ascii="Times New Roman" w:hAnsi="Times New Roman" w:cs="Times New Roman"/>
          <w:sz w:val="24"/>
          <w:szCs w:val="24"/>
        </w:rPr>
        <w:t xml:space="preserve"> </w:t>
      </w:r>
      <w:r w:rsidR="00127A13" w:rsidRPr="00082A6B">
        <w:rPr>
          <w:rFonts w:ascii="Times New Roman" w:hAnsi="Times New Roman" w:cs="Times New Roman"/>
          <w:sz w:val="24"/>
          <w:szCs w:val="24"/>
        </w:rPr>
        <w:t>as a result of natural rearing in 2024</w:t>
      </w:r>
      <w:r w:rsidR="00D61D58">
        <w:rPr>
          <w:rFonts w:ascii="Times New Roman" w:hAnsi="Times New Roman" w:cs="Times New Roman"/>
          <w:sz w:val="24"/>
          <w:szCs w:val="24"/>
        </w:rPr>
        <w:t>, one</w:t>
      </w:r>
      <w:r w:rsidR="00850F2C">
        <w:rPr>
          <w:rFonts w:ascii="Times New Roman" w:hAnsi="Times New Roman" w:cs="Times New Roman"/>
          <w:sz w:val="24"/>
          <w:szCs w:val="24"/>
        </w:rPr>
        <w:t xml:space="preserve"> in the south</w:t>
      </w:r>
      <w:r w:rsidR="00127A13">
        <w:rPr>
          <w:rFonts w:ascii="Times New Roman" w:hAnsi="Times New Roman" w:cs="Times New Roman"/>
          <w:sz w:val="24"/>
          <w:szCs w:val="24"/>
        </w:rPr>
        <w:t>, and one at Compton.</w:t>
      </w:r>
      <w:r w:rsidRPr="00082A6B">
        <w:rPr>
          <w:rFonts w:ascii="Times New Roman" w:hAnsi="Times New Roman" w:cs="Times New Roman"/>
          <w:sz w:val="24"/>
          <w:szCs w:val="24"/>
        </w:rPr>
        <w:t xml:space="preserve"> </w:t>
      </w:r>
    </w:p>
    <w:p w14:paraId="60C7510B" w14:textId="77777777" w:rsidR="00F255F6" w:rsidRPr="00082A6B" w:rsidRDefault="00F255F6" w:rsidP="00082A6B">
      <w:pPr>
        <w:spacing w:after="0"/>
        <w:jc w:val="both"/>
        <w:rPr>
          <w:rFonts w:ascii="Times New Roman" w:hAnsi="Times New Roman" w:cs="Times New Roman"/>
          <w:sz w:val="24"/>
          <w:szCs w:val="24"/>
        </w:rPr>
      </w:pPr>
    </w:p>
    <w:p w14:paraId="2BA75C1C" w14:textId="2E48B0E6" w:rsidR="00F255F6" w:rsidRPr="00082A6B" w:rsidRDefault="00F255F6"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The number of nests according to habitat type is as follows:</w:t>
      </w:r>
    </w:p>
    <w:p w14:paraId="5057C841" w14:textId="77777777" w:rsidR="00F255F6" w:rsidRPr="00082A6B" w:rsidRDefault="00F255F6" w:rsidP="00082A6B">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957"/>
        <w:gridCol w:w="4059"/>
      </w:tblGrid>
      <w:tr w:rsidR="00BD10DB" w:rsidRPr="00082A6B" w14:paraId="1C49BC96" w14:textId="77777777" w:rsidTr="00585B2B">
        <w:tc>
          <w:tcPr>
            <w:tcW w:w="4957" w:type="dxa"/>
            <w:shd w:val="clear" w:color="auto" w:fill="D9D9D9" w:themeFill="background1" w:themeFillShade="D9"/>
          </w:tcPr>
          <w:p w14:paraId="0FA26243" w14:textId="6B9778FC" w:rsidR="00BD10DB" w:rsidRPr="00082A6B" w:rsidRDefault="00BD10DB" w:rsidP="00082A6B">
            <w:pPr>
              <w:jc w:val="both"/>
              <w:rPr>
                <w:rFonts w:ascii="Times New Roman" w:hAnsi="Times New Roman" w:cs="Times New Roman"/>
                <w:b/>
                <w:bCs/>
                <w:sz w:val="24"/>
                <w:szCs w:val="24"/>
              </w:rPr>
            </w:pPr>
            <w:r w:rsidRPr="00082A6B">
              <w:rPr>
                <w:rFonts w:ascii="Times New Roman" w:hAnsi="Times New Roman" w:cs="Times New Roman"/>
                <w:b/>
                <w:bCs/>
                <w:sz w:val="24"/>
                <w:szCs w:val="24"/>
              </w:rPr>
              <w:t>Habitat Type</w:t>
            </w:r>
          </w:p>
        </w:tc>
        <w:tc>
          <w:tcPr>
            <w:tcW w:w="4059" w:type="dxa"/>
            <w:shd w:val="clear" w:color="auto" w:fill="D9D9D9" w:themeFill="background1" w:themeFillShade="D9"/>
          </w:tcPr>
          <w:p w14:paraId="63A06B85" w14:textId="0DD7270B" w:rsidR="00BD10DB" w:rsidRPr="00082A6B" w:rsidRDefault="00BD10DB" w:rsidP="00082A6B">
            <w:pPr>
              <w:jc w:val="both"/>
              <w:rPr>
                <w:rFonts w:ascii="Times New Roman" w:hAnsi="Times New Roman" w:cs="Times New Roman"/>
                <w:b/>
                <w:bCs/>
                <w:sz w:val="24"/>
                <w:szCs w:val="24"/>
              </w:rPr>
            </w:pPr>
            <w:r w:rsidRPr="00082A6B">
              <w:rPr>
                <w:rFonts w:ascii="Times New Roman" w:hAnsi="Times New Roman" w:cs="Times New Roman"/>
                <w:b/>
                <w:bCs/>
                <w:sz w:val="24"/>
                <w:szCs w:val="24"/>
              </w:rPr>
              <w:t>Number of Nests</w:t>
            </w:r>
          </w:p>
        </w:tc>
      </w:tr>
      <w:tr w:rsidR="00BD10DB" w:rsidRPr="00082A6B" w14:paraId="436E595F" w14:textId="77777777" w:rsidTr="00585B2B">
        <w:tc>
          <w:tcPr>
            <w:tcW w:w="4957" w:type="dxa"/>
          </w:tcPr>
          <w:p w14:paraId="53D49637" w14:textId="55EC77E2" w:rsidR="00BD10DB" w:rsidRPr="00082A6B" w:rsidRDefault="00807373" w:rsidP="00082A6B">
            <w:pPr>
              <w:jc w:val="both"/>
              <w:rPr>
                <w:rFonts w:ascii="Times New Roman" w:hAnsi="Times New Roman" w:cs="Times New Roman"/>
                <w:sz w:val="24"/>
                <w:szCs w:val="24"/>
              </w:rPr>
            </w:pPr>
            <w:r>
              <w:rPr>
                <w:rFonts w:ascii="Times New Roman" w:hAnsi="Times New Roman" w:cs="Times New Roman"/>
                <w:sz w:val="24"/>
                <w:szCs w:val="24"/>
              </w:rPr>
              <w:t xml:space="preserve">Managed </w:t>
            </w:r>
            <w:r w:rsidR="009F0751">
              <w:rPr>
                <w:rFonts w:ascii="Times New Roman" w:hAnsi="Times New Roman" w:cs="Times New Roman"/>
                <w:sz w:val="24"/>
                <w:szCs w:val="24"/>
              </w:rPr>
              <w:t>H</w:t>
            </w:r>
            <w:r>
              <w:rPr>
                <w:rFonts w:ascii="Times New Roman" w:hAnsi="Times New Roman" w:cs="Times New Roman"/>
                <w:sz w:val="24"/>
                <w:szCs w:val="24"/>
              </w:rPr>
              <w:t>abitat</w:t>
            </w:r>
            <w:r w:rsidR="00B10AFC" w:rsidRPr="00082A6B">
              <w:rPr>
                <w:rFonts w:ascii="Times New Roman" w:hAnsi="Times New Roman" w:cs="Times New Roman"/>
                <w:sz w:val="24"/>
                <w:szCs w:val="24"/>
              </w:rPr>
              <w:t xml:space="preserve"> (conservation plots)</w:t>
            </w:r>
          </w:p>
        </w:tc>
        <w:tc>
          <w:tcPr>
            <w:tcW w:w="4059" w:type="dxa"/>
          </w:tcPr>
          <w:p w14:paraId="1D93A003" w14:textId="6F1D92D7"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30</w:t>
            </w:r>
          </w:p>
        </w:tc>
      </w:tr>
      <w:tr w:rsidR="00B10AFC" w:rsidRPr="00082A6B" w14:paraId="06657E13" w14:textId="77777777" w:rsidTr="00585B2B">
        <w:tc>
          <w:tcPr>
            <w:tcW w:w="4957" w:type="dxa"/>
          </w:tcPr>
          <w:p w14:paraId="5F6F6D8D" w14:textId="45F47A02"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Grassland (training area</w:t>
            </w:r>
            <w:r w:rsidR="00585B2B" w:rsidRPr="00082A6B">
              <w:rPr>
                <w:rFonts w:ascii="Times New Roman" w:hAnsi="Times New Roman" w:cs="Times New Roman"/>
                <w:sz w:val="24"/>
                <w:szCs w:val="24"/>
              </w:rPr>
              <w:t>, low intensity grazing</w:t>
            </w:r>
            <w:r w:rsidRPr="00082A6B">
              <w:rPr>
                <w:rFonts w:ascii="Times New Roman" w:hAnsi="Times New Roman" w:cs="Times New Roman"/>
                <w:sz w:val="24"/>
                <w:szCs w:val="24"/>
              </w:rPr>
              <w:t>)</w:t>
            </w:r>
          </w:p>
        </w:tc>
        <w:tc>
          <w:tcPr>
            <w:tcW w:w="4059" w:type="dxa"/>
          </w:tcPr>
          <w:p w14:paraId="50CA9290" w14:textId="420FF0EE"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2</w:t>
            </w:r>
          </w:p>
        </w:tc>
      </w:tr>
      <w:tr w:rsidR="00BD10DB" w:rsidRPr="00082A6B" w14:paraId="7FCB8753" w14:textId="77777777" w:rsidTr="00585B2B">
        <w:tc>
          <w:tcPr>
            <w:tcW w:w="4957" w:type="dxa"/>
          </w:tcPr>
          <w:p w14:paraId="7B6779E2" w14:textId="61CC5ED4"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Lucerne</w:t>
            </w:r>
          </w:p>
        </w:tc>
        <w:tc>
          <w:tcPr>
            <w:tcW w:w="4059" w:type="dxa"/>
          </w:tcPr>
          <w:p w14:paraId="4BBBD447" w14:textId="3216DF9A"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8</w:t>
            </w:r>
          </w:p>
        </w:tc>
      </w:tr>
      <w:tr w:rsidR="00B10AFC" w:rsidRPr="00082A6B" w14:paraId="47DDF0BC" w14:textId="77777777" w:rsidTr="00585B2B">
        <w:tc>
          <w:tcPr>
            <w:tcW w:w="4957" w:type="dxa"/>
          </w:tcPr>
          <w:p w14:paraId="3980AE2B" w14:textId="2CC10A5A"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Rye Grass</w:t>
            </w:r>
          </w:p>
        </w:tc>
        <w:tc>
          <w:tcPr>
            <w:tcW w:w="4059" w:type="dxa"/>
          </w:tcPr>
          <w:p w14:paraId="18A688E1" w14:textId="04B6E7C1"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2</w:t>
            </w:r>
          </w:p>
        </w:tc>
      </w:tr>
      <w:tr w:rsidR="00BD10DB" w:rsidRPr="00082A6B" w14:paraId="3DA0E2EB" w14:textId="77777777" w:rsidTr="00585B2B">
        <w:tc>
          <w:tcPr>
            <w:tcW w:w="4957" w:type="dxa"/>
          </w:tcPr>
          <w:p w14:paraId="3E136BB2" w14:textId="414A7F48"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Herbal Ley</w:t>
            </w:r>
          </w:p>
        </w:tc>
        <w:tc>
          <w:tcPr>
            <w:tcW w:w="4059" w:type="dxa"/>
          </w:tcPr>
          <w:p w14:paraId="0A175EEA" w14:textId="328CE95E"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2</w:t>
            </w:r>
          </w:p>
        </w:tc>
      </w:tr>
      <w:tr w:rsidR="00B10AFC" w:rsidRPr="00082A6B" w14:paraId="2020D25D" w14:textId="77777777" w:rsidTr="00585B2B">
        <w:tc>
          <w:tcPr>
            <w:tcW w:w="4957" w:type="dxa"/>
          </w:tcPr>
          <w:p w14:paraId="6A6AAFAD" w14:textId="30FC08D6"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Wheat</w:t>
            </w:r>
          </w:p>
        </w:tc>
        <w:tc>
          <w:tcPr>
            <w:tcW w:w="4059" w:type="dxa"/>
          </w:tcPr>
          <w:p w14:paraId="19E277F6" w14:textId="52B82D6F" w:rsidR="00B10AFC"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1</w:t>
            </w:r>
          </w:p>
        </w:tc>
      </w:tr>
      <w:tr w:rsidR="00BD10DB" w:rsidRPr="00082A6B" w14:paraId="089B0B8C" w14:textId="77777777" w:rsidTr="00585B2B">
        <w:tc>
          <w:tcPr>
            <w:tcW w:w="4957" w:type="dxa"/>
          </w:tcPr>
          <w:p w14:paraId="602E15C7" w14:textId="4AF86CA8" w:rsidR="00BD10DB" w:rsidRPr="00082A6B" w:rsidRDefault="00CB17F6" w:rsidP="00082A6B">
            <w:pPr>
              <w:jc w:val="both"/>
              <w:rPr>
                <w:rFonts w:ascii="Times New Roman" w:hAnsi="Times New Roman" w:cs="Times New Roman"/>
                <w:sz w:val="24"/>
                <w:szCs w:val="24"/>
              </w:rPr>
            </w:pPr>
            <w:r>
              <w:rPr>
                <w:rFonts w:ascii="Times New Roman" w:hAnsi="Times New Roman" w:cs="Times New Roman"/>
                <w:sz w:val="24"/>
                <w:szCs w:val="24"/>
              </w:rPr>
              <w:t>Oat</w:t>
            </w:r>
            <w:r w:rsidR="00930B96">
              <w:rPr>
                <w:rFonts w:ascii="Times New Roman" w:hAnsi="Times New Roman" w:cs="Times New Roman"/>
                <w:sz w:val="24"/>
                <w:szCs w:val="24"/>
              </w:rPr>
              <w:t>s</w:t>
            </w:r>
          </w:p>
        </w:tc>
        <w:tc>
          <w:tcPr>
            <w:tcW w:w="4059" w:type="dxa"/>
          </w:tcPr>
          <w:p w14:paraId="63066D46" w14:textId="7EB3E8F1"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1</w:t>
            </w:r>
          </w:p>
        </w:tc>
      </w:tr>
      <w:tr w:rsidR="00BD10DB" w:rsidRPr="00082A6B" w14:paraId="3B6C97EF" w14:textId="77777777" w:rsidTr="00585B2B">
        <w:tc>
          <w:tcPr>
            <w:tcW w:w="4957" w:type="dxa"/>
          </w:tcPr>
          <w:p w14:paraId="4C072A5C" w14:textId="5CBCB257"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Total</w:t>
            </w:r>
          </w:p>
        </w:tc>
        <w:tc>
          <w:tcPr>
            <w:tcW w:w="4059" w:type="dxa"/>
          </w:tcPr>
          <w:p w14:paraId="49F0F179" w14:textId="3CE530C1" w:rsidR="00BD10DB" w:rsidRPr="00082A6B" w:rsidRDefault="00B10AFC" w:rsidP="00082A6B">
            <w:pPr>
              <w:jc w:val="both"/>
              <w:rPr>
                <w:rFonts w:ascii="Times New Roman" w:hAnsi="Times New Roman" w:cs="Times New Roman"/>
                <w:sz w:val="24"/>
                <w:szCs w:val="24"/>
              </w:rPr>
            </w:pPr>
            <w:r w:rsidRPr="00082A6B">
              <w:rPr>
                <w:rFonts w:ascii="Times New Roman" w:hAnsi="Times New Roman" w:cs="Times New Roman"/>
                <w:sz w:val="24"/>
                <w:szCs w:val="24"/>
              </w:rPr>
              <w:t>46</w:t>
            </w:r>
          </w:p>
        </w:tc>
      </w:tr>
    </w:tbl>
    <w:p w14:paraId="0F526357" w14:textId="77777777" w:rsidR="00C93EA2" w:rsidRDefault="00C93EA2" w:rsidP="00082A6B">
      <w:pPr>
        <w:spacing w:after="0"/>
        <w:jc w:val="both"/>
        <w:rPr>
          <w:rFonts w:ascii="Times New Roman" w:hAnsi="Times New Roman" w:cs="Times New Roman"/>
          <w:sz w:val="24"/>
          <w:szCs w:val="24"/>
        </w:rPr>
      </w:pPr>
    </w:p>
    <w:p w14:paraId="11E26F95" w14:textId="42CCCFE2" w:rsidR="00703841" w:rsidRDefault="00703841" w:rsidP="00082A6B">
      <w:pPr>
        <w:spacing w:after="0"/>
        <w:jc w:val="both"/>
        <w:rPr>
          <w:rFonts w:ascii="Times New Roman" w:hAnsi="Times New Roman" w:cs="Times New Roman"/>
          <w:sz w:val="24"/>
          <w:szCs w:val="24"/>
        </w:rPr>
      </w:pPr>
      <w:r>
        <w:rPr>
          <w:rFonts w:ascii="Times New Roman" w:hAnsi="Times New Roman" w:cs="Times New Roman"/>
          <w:sz w:val="24"/>
          <w:szCs w:val="24"/>
        </w:rPr>
        <w:t xml:space="preserve">Although this could be seen as a marked preference for conservation </w:t>
      </w:r>
      <w:r w:rsidR="00DF015E">
        <w:rPr>
          <w:rFonts w:ascii="Times New Roman" w:hAnsi="Times New Roman" w:cs="Times New Roman"/>
          <w:sz w:val="24"/>
          <w:szCs w:val="24"/>
        </w:rPr>
        <w:t>plots</w:t>
      </w:r>
      <w:r>
        <w:rPr>
          <w:rFonts w:ascii="Times New Roman" w:hAnsi="Times New Roman" w:cs="Times New Roman"/>
          <w:sz w:val="24"/>
          <w:szCs w:val="24"/>
        </w:rPr>
        <w:t xml:space="preserve">, this is more a reflection of site fidelity, representing what is growing in vicinity of the release sites.  Nesting typically occurs </w:t>
      </w:r>
      <w:proofErr w:type="gramStart"/>
      <w:r>
        <w:rPr>
          <w:rFonts w:ascii="Times New Roman" w:hAnsi="Times New Roman" w:cs="Times New Roman"/>
          <w:sz w:val="24"/>
          <w:szCs w:val="24"/>
        </w:rPr>
        <w:t>in close proximity to</w:t>
      </w:r>
      <w:proofErr w:type="gramEnd"/>
      <w:r>
        <w:rPr>
          <w:rFonts w:ascii="Times New Roman" w:hAnsi="Times New Roman" w:cs="Times New Roman"/>
          <w:sz w:val="24"/>
          <w:szCs w:val="24"/>
        </w:rPr>
        <w:t xml:space="preserve"> release points, 34 of the 46 nests discovered were within a </w:t>
      </w:r>
      <w:r w:rsidR="00006003">
        <w:rPr>
          <w:rFonts w:ascii="Times New Roman" w:hAnsi="Times New Roman" w:cs="Times New Roman"/>
          <w:sz w:val="24"/>
          <w:szCs w:val="24"/>
        </w:rPr>
        <w:t>kilometre</w:t>
      </w:r>
      <w:r>
        <w:rPr>
          <w:rFonts w:ascii="Times New Roman" w:hAnsi="Times New Roman" w:cs="Times New Roman"/>
          <w:sz w:val="24"/>
          <w:szCs w:val="24"/>
        </w:rPr>
        <w:t xml:space="preserve"> of a release point, 30 of these within 500m of a release point. </w:t>
      </w:r>
    </w:p>
    <w:p w14:paraId="34C2DA07" w14:textId="77777777" w:rsidR="00703841" w:rsidRPr="00082A6B" w:rsidRDefault="00703841" w:rsidP="00082A6B">
      <w:pPr>
        <w:spacing w:after="0"/>
        <w:jc w:val="both"/>
        <w:rPr>
          <w:rFonts w:ascii="Times New Roman" w:hAnsi="Times New Roman" w:cs="Times New Roman"/>
          <w:sz w:val="24"/>
          <w:szCs w:val="24"/>
        </w:rPr>
      </w:pPr>
    </w:p>
    <w:p w14:paraId="6853F6AE" w14:textId="5EE3EBD3" w:rsidR="00F255F6" w:rsidRPr="00082A6B" w:rsidRDefault="00F452A8" w:rsidP="00082A6B">
      <w:pPr>
        <w:spacing w:after="0"/>
        <w:jc w:val="both"/>
        <w:rPr>
          <w:rFonts w:ascii="Times New Roman" w:hAnsi="Times New Roman" w:cs="Times New Roman"/>
          <w:sz w:val="24"/>
          <w:szCs w:val="24"/>
        </w:rPr>
      </w:pPr>
      <w:r w:rsidRPr="00082A6B">
        <w:rPr>
          <w:rFonts w:ascii="Times New Roman" w:hAnsi="Times New Roman" w:cs="Times New Roman"/>
          <w:noProof/>
          <w:sz w:val="24"/>
          <w:szCs w:val="24"/>
        </w:rPr>
        <w:drawing>
          <wp:inline distT="0" distB="0" distL="0" distR="0" wp14:anchorId="68DAE979" wp14:editId="296A4FCC">
            <wp:extent cx="5705517" cy="2705100"/>
            <wp:effectExtent l="0" t="0" r="9525" b="0"/>
            <wp:docPr id="119599955" name="Picture 2" descr="Aerial view of a field with white buildings&#10;&#10;Description automatically generated with medium confidence">
              <a:extLst xmlns:a="http://schemas.openxmlformats.org/drawingml/2006/main">
                <a:ext uri="{FF2B5EF4-FFF2-40B4-BE49-F238E27FC236}">
                  <a16:creationId xmlns:a16="http://schemas.microsoft.com/office/drawing/2014/main" id="{022A275E-72A1-35BA-481A-5B374613E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99955" name="Picture 2" descr="Aerial view of a field with white buildings&#10;&#10;Description automatically generated with medium confidence">
                      <a:extLst>
                        <a:ext uri="{FF2B5EF4-FFF2-40B4-BE49-F238E27FC236}">
                          <a16:creationId xmlns:a16="http://schemas.microsoft.com/office/drawing/2014/main" id="{022A275E-72A1-35BA-481A-5B374613E8FB}"/>
                        </a:ext>
                      </a:extLst>
                    </pic:cNvPr>
                    <pic:cNvPicPr>
                      <a:picLocks noChangeAspect="1"/>
                    </pic:cNvPicPr>
                  </pic:nvPicPr>
                  <pic:blipFill rotWithShape="1">
                    <a:blip r:embed="rId26"/>
                    <a:srcRect l="26590" t="26236" r="9195" b="19637"/>
                    <a:stretch/>
                  </pic:blipFill>
                  <pic:spPr bwMode="auto">
                    <a:xfrm>
                      <a:off x="0" y="0"/>
                      <a:ext cx="5720924" cy="2712405"/>
                    </a:xfrm>
                    <a:prstGeom prst="rect">
                      <a:avLst/>
                    </a:prstGeom>
                    <a:ln>
                      <a:noFill/>
                    </a:ln>
                    <a:extLst>
                      <a:ext uri="{53640926-AAD7-44D8-BBD7-CCE9431645EC}">
                        <a14:shadowObscured xmlns:a14="http://schemas.microsoft.com/office/drawing/2010/main"/>
                      </a:ext>
                    </a:extLst>
                  </pic:spPr>
                </pic:pic>
              </a:graphicData>
            </a:graphic>
          </wp:inline>
        </w:drawing>
      </w:r>
    </w:p>
    <w:p w14:paraId="3EBF09F8" w14:textId="6FAFF304" w:rsidR="00F255F6" w:rsidRPr="00C93EA2" w:rsidRDefault="00C93EA2" w:rsidP="00C93EA2">
      <w:pPr>
        <w:spacing w:after="0"/>
        <w:jc w:val="center"/>
        <w:rPr>
          <w:rFonts w:ascii="Times New Roman" w:hAnsi="Times New Roman" w:cs="Times New Roman"/>
          <w:i/>
          <w:iCs/>
          <w:sz w:val="20"/>
          <w:szCs w:val="20"/>
        </w:rPr>
      </w:pPr>
      <w:r w:rsidRPr="00C93EA2">
        <w:rPr>
          <w:rFonts w:ascii="Times New Roman" w:hAnsi="Times New Roman" w:cs="Times New Roman"/>
          <w:i/>
          <w:iCs/>
          <w:sz w:val="20"/>
          <w:szCs w:val="20"/>
        </w:rPr>
        <w:t xml:space="preserve">Fig </w:t>
      </w:r>
      <w:r w:rsidR="00E67EE1">
        <w:rPr>
          <w:rFonts w:ascii="Times New Roman" w:hAnsi="Times New Roman" w:cs="Times New Roman"/>
          <w:i/>
          <w:iCs/>
          <w:sz w:val="20"/>
          <w:szCs w:val="20"/>
        </w:rPr>
        <w:t>17</w:t>
      </w:r>
      <w:r w:rsidRPr="00C93EA2">
        <w:rPr>
          <w:rFonts w:ascii="Times New Roman" w:hAnsi="Times New Roman" w:cs="Times New Roman"/>
          <w:i/>
          <w:iCs/>
          <w:sz w:val="20"/>
          <w:szCs w:val="20"/>
        </w:rPr>
        <w:t>:  Nest locations on the reserve at Compton in 2024</w:t>
      </w:r>
    </w:p>
    <w:p w14:paraId="04F0341C" w14:textId="77777777" w:rsidR="00B10AFC" w:rsidRPr="00082A6B" w:rsidRDefault="00B10AFC" w:rsidP="00082A6B">
      <w:pPr>
        <w:spacing w:after="0"/>
        <w:jc w:val="both"/>
        <w:rPr>
          <w:rFonts w:ascii="Times New Roman" w:hAnsi="Times New Roman" w:cs="Times New Roman"/>
          <w:sz w:val="24"/>
          <w:szCs w:val="24"/>
        </w:rPr>
      </w:pPr>
    </w:p>
    <w:p w14:paraId="746F008B" w14:textId="7A5A4EBE" w:rsidR="00B10AFC" w:rsidRPr="00082A6B" w:rsidRDefault="00B10AFC"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Nests by distance from nearest release point</w:t>
      </w:r>
    </w:p>
    <w:p w14:paraId="0D944D19" w14:textId="77777777" w:rsidR="00B10AFC" w:rsidRPr="00082A6B" w:rsidRDefault="00B10AFC" w:rsidP="00082A6B">
      <w:pPr>
        <w:spacing w:after="0"/>
        <w:jc w:val="both"/>
        <w:rPr>
          <w:rFonts w:ascii="Times New Roman" w:hAnsi="Times New Roman" w:cs="Times New Roman"/>
          <w:sz w:val="24"/>
          <w:szCs w:val="24"/>
        </w:rPr>
      </w:pPr>
    </w:p>
    <w:tbl>
      <w:tblPr>
        <w:tblStyle w:val="TableGrid"/>
        <w:tblW w:w="0" w:type="auto"/>
        <w:tblInd w:w="-5" w:type="dxa"/>
        <w:tblLayout w:type="fixed"/>
        <w:tblLook w:val="04A0" w:firstRow="1" w:lastRow="0" w:firstColumn="1" w:lastColumn="0" w:noHBand="0" w:noVBand="1"/>
      </w:tblPr>
      <w:tblGrid>
        <w:gridCol w:w="3560"/>
        <w:gridCol w:w="854"/>
        <w:gridCol w:w="853"/>
        <w:gridCol w:w="854"/>
        <w:gridCol w:w="853"/>
        <w:gridCol w:w="853"/>
        <w:gridCol w:w="853"/>
      </w:tblGrid>
      <w:tr w:rsidR="00703841" w:rsidRPr="00082A6B" w14:paraId="68E46FF3" w14:textId="396B8B6A" w:rsidTr="00A90662">
        <w:trPr>
          <w:trHeight w:val="621"/>
        </w:trPr>
        <w:tc>
          <w:tcPr>
            <w:tcW w:w="3560" w:type="dxa"/>
          </w:tcPr>
          <w:p w14:paraId="6C214311" w14:textId="2D444748" w:rsidR="00703841" w:rsidRPr="00082A6B" w:rsidRDefault="00703841" w:rsidP="00082A6B">
            <w:pPr>
              <w:jc w:val="both"/>
              <w:rPr>
                <w:rFonts w:ascii="Times New Roman" w:hAnsi="Times New Roman" w:cs="Times New Roman"/>
                <w:sz w:val="24"/>
                <w:szCs w:val="24"/>
              </w:rPr>
            </w:pPr>
            <w:r w:rsidRPr="00082A6B">
              <w:rPr>
                <w:rFonts w:ascii="Times New Roman" w:hAnsi="Times New Roman" w:cs="Times New Roman"/>
                <w:sz w:val="24"/>
                <w:szCs w:val="24"/>
              </w:rPr>
              <w:t>Distance from nearest release point</w:t>
            </w:r>
          </w:p>
        </w:tc>
        <w:tc>
          <w:tcPr>
            <w:tcW w:w="854" w:type="dxa"/>
          </w:tcPr>
          <w:p w14:paraId="5316CB07" w14:textId="6544E376" w:rsidR="00703841" w:rsidRPr="00082A6B" w:rsidRDefault="00703841" w:rsidP="00082A6B">
            <w:pPr>
              <w:jc w:val="both"/>
              <w:rPr>
                <w:rFonts w:ascii="Times New Roman" w:hAnsi="Times New Roman" w:cs="Times New Roman"/>
                <w:sz w:val="24"/>
                <w:szCs w:val="24"/>
              </w:rPr>
            </w:pPr>
            <w:r w:rsidRPr="00082A6B">
              <w:rPr>
                <w:rFonts w:ascii="Times New Roman" w:hAnsi="Times New Roman" w:cs="Times New Roman"/>
                <w:sz w:val="24"/>
                <w:szCs w:val="24"/>
              </w:rPr>
              <w:t>0-</w:t>
            </w:r>
            <w:r>
              <w:rPr>
                <w:rFonts w:ascii="Times New Roman" w:hAnsi="Times New Roman" w:cs="Times New Roman"/>
                <w:sz w:val="24"/>
                <w:szCs w:val="24"/>
              </w:rPr>
              <w:t>500</w:t>
            </w:r>
            <w:r w:rsidRPr="00082A6B">
              <w:rPr>
                <w:rFonts w:ascii="Times New Roman" w:hAnsi="Times New Roman" w:cs="Times New Roman"/>
                <w:sz w:val="24"/>
                <w:szCs w:val="24"/>
              </w:rPr>
              <w:t>m</w:t>
            </w:r>
          </w:p>
        </w:tc>
        <w:tc>
          <w:tcPr>
            <w:tcW w:w="853" w:type="dxa"/>
          </w:tcPr>
          <w:p w14:paraId="2C779C18" w14:textId="4176AF0B"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500m</w:t>
            </w:r>
            <w:r w:rsidRPr="00082A6B">
              <w:rPr>
                <w:rFonts w:ascii="Times New Roman" w:hAnsi="Times New Roman" w:cs="Times New Roman"/>
                <w:sz w:val="24"/>
                <w:szCs w:val="24"/>
              </w:rPr>
              <w:t>-</w:t>
            </w:r>
            <w:r>
              <w:rPr>
                <w:rFonts w:ascii="Times New Roman" w:hAnsi="Times New Roman" w:cs="Times New Roman"/>
                <w:sz w:val="24"/>
                <w:szCs w:val="24"/>
              </w:rPr>
              <w:t>1</w:t>
            </w:r>
            <w:r w:rsidRPr="00082A6B">
              <w:rPr>
                <w:rFonts w:ascii="Times New Roman" w:hAnsi="Times New Roman" w:cs="Times New Roman"/>
                <w:sz w:val="24"/>
                <w:szCs w:val="24"/>
              </w:rPr>
              <w:t>km</w:t>
            </w:r>
          </w:p>
        </w:tc>
        <w:tc>
          <w:tcPr>
            <w:tcW w:w="854" w:type="dxa"/>
          </w:tcPr>
          <w:p w14:paraId="03AC0250" w14:textId="4F0FEAF1"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1</w:t>
            </w:r>
            <w:r w:rsidRPr="00082A6B">
              <w:rPr>
                <w:rFonts w:ascii="Times New Roman" w:hAnsi="Times New Roman" w:cs="Times New Roman"/>
                <w:sz w:val="24"/>
                <w:szCs w:val="24"/>
              </w:rPr>
              <w:t>-</w:t>
            </w:r>
            <w:r>
              <w:rPr>
                <w:rFonts w:ascii="Times New Roman" w:hAnsi="Times New Roman" w:cs="Times New Roman"/>
                <w:sz w:val="24"/>
                <w:szCs w:val="24"/>
              </w:rPr>
              <w:t>2</w:t>
            </w:r>
            <w:r w:rsidRPr="00082A6B">
              <w:rPr>
                <w:rFonts w:ascii="Times New Roman" w:hAnsi="Times New Roman" w:cs="Times New Roman"/>
                <w:sz w:val="24"/>
                <w:szCs w:val="24"/>
              </w:rPr>
              <w:t>km</w:t>
            </w:r>
          </w:p>
        </w:tc>
        <w:tc>
          <w:tcPr>
            <w:tcW w:w="853" w:type="dxa"/>
          </w:tcPr>
          <w:p w14:paraId="78E17660" w14:textId="71AC4619"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2</w:t>
            </w:r>
            <w:r w:rsidRPr="00082A6B">
              <w:rPr>
                <w:rFonts w:ascii="Times New Roman" w:hAnsi="Times New Roman" w:cs="Times New Roman"/>
                <w:sz w:val="24"/>
                <w:szCs w:val="24"/>
              </w:rPr>
              <w:t>-</w:t>
            </w:r>
            <w:r>
              <w:rPr>
                <w:rFonts w:ascii="Times New Roman" w:hAnsi="Times New Roman" w:cs="Times New Roman"/>
                <w:sz w:val="24"/>
                <w:szCs w:val="24"/>
              </w:rPr>
              <w:t>3</w:t>
            </w:r>
            <w:r w:rsidRPr="00082A6B">
              <w:rPr>
                <w:rFonts w:ascii="Times New Roman" w:hAnsi="Times New Roman" w:cs="Times New Roman"/>
                <w:sz w:val="24"/>
                <w:szCs w:val="24"/>
              </w:rPr>
              <w:t>km</w:t>
            </w:r>
          </w:p>
        </w:tc>
        <w:tc>
          <w:tcPr>
            <w:tcW w:w="853" w:type="dxa"/>
          </w:tcPr>
          <w:p w14:paraId="0559293E" w14:textId="3351ADE9" w:rsidR="00703841" w:rsidRDefault="00703841" w:rsidP="00082A6B">
            <w:pPr>
              <w:jc w:val="both"/>
              <w:rPr>
                <w:rFonts w:ascii="Times New Roman" w:hAnsi="Times New Roman" w:cs="Times New Roman"/>
                <w:sz w:val="24"/>
                <w:szCs w:val="24"/>
              </w:rPr>
            </w:pPr>
            <w:r>
              <w:rPr>
                <w:rFonts w:ascii="Times New Roman" w:hAnsi="Times New Roman" w:cs="Times New Roman"/>
                <w:sz w:val="24"/>
                <w:szCs w:val="24"/>
              </w:rPr>
              <w:t>3-4km</w:t>
            </w:r>
          </w:p>
        </w:tc>
        <w:tc>
          <w:tcPr>
            <w:tcW w:w="853" w:type="dxa"/>
          </w:tcPr>
          <w:p w14:paraId="6DD032A7" w14:textId="1987AD71" w:rsidR="00703841" w:rsidRDefault="00703841" w:rsidP="00082A6B">
            <w:pPr>
              <w:jc w:val="both"/>
              <w:rPr>
                <w:rFonts w:ascii="Times New Roman" w:hAnsi="Times New Roman" w:cs="Times New Roman"/>
                <w:sz w:val="24"/>
                <w:szCs w:val="24"/>
              </w:rPr>
            </w:pPr>
            <w:r>
              <w:rPr>
                <w:rFonts w:ascii="Times New Roman" w:hAnsi="Times New Roman" w:cs="Times New Roman"/>
                <w:sz w:val="24"/>
                <w:szCs w:val="24"/>
              </w:rPr>
              <w:t>4-5km</w:t>
            </w:r>
          </w:p>
        </w:tc>
      </w:tr>
      <w:tr w:rsidR="00703841" w:rsidRPr="00082A6B" w14:paraId="5D9F1D32" w14:textId="67342601" w:rsidTr="00A90662">
        <w:trPr>
          <w:trHeight w:val="316"/>
        </w:trPr>
        <w:tc>
          <w:tcPr>
            <w:tcW w:w="3560" w:type="dxa"/>
          </w:tcPr>
          <w:p w14:paraId="1EA7A069" w14:textId="62385C10" w:rsidR="00703841" w:rsidRPr="00082A6B" w:rsidRDefault="00703841" w:rsidP="00082A6B">
            <w:pPr>
              <w:jc w:val="both"/>
              <w:rPr>
                <w:rFonts w:ascii="Times New Roman" w:hAnsi="Times New Roman" w:cs="Times New Roman"/>
                <w:sz w:val="24"/>
                <w:szCs w:val="24"/>
              </w:rPr>
            </w:pPr>
            <w:r w:rsidRPr="00082A6B">
              <w:rPr>
                <w:rFonts w:ascii="Times New Roman" w:hAnsi="Times New Roman" w:cs="Times New Roman"/>
                <w:sz w:val="24"/>
                <w:szCs w:val="24"/>
              </w:rPr>
              <w:t xml:space="preserve">Number of </w:t>
            </w:r>
            <w:r>
              <w:rPr>
                <w:rFonts w:ascii="Times New Roman" w:hAnsi="Times New Roman" w:cs="Times New Roman"/>
                <w:sz w:val="24"/>
                <w:szCs w:val="24"/>
              </w:rPr>
              <w:t>n</w:t>
            </w:r>
            <w:r w:rsidRPr="00082A6B">
              <w:rPr>
                <w:rFonts w:ascii="Times New Roman" w:hAnsi="Times New Roman" w:cs="Times New Roman"/>
                <w:sz w:val="24"/>
                <w:szCs w:val="24"/>
              </w:rPr>
              <w:t>ests</w:t>
            </w:r>
            <w:r>
              <w:rPr>
                <w:rFonts w:ascii="Times New Roman" w:hAnsi="Times New Roman" w:cs="Times New Roman"/>
                <w:sz w:val="24"/>
                <w:szCs w:val="24"/>
              </w:rPr>
              <w:t xml:space="preserve"> found</w:t>
            </w:r>
          </w:p>
        </w:tc>
        <w:tc>
          <w:tcPr>
            <w:tcW w:w="854" w:type="dxa"/>
          </w:tcPr>
          <w:p w14:paraId="1FC19B89" w14:textId="1A85DBBE"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30</w:t>
            </w:r>
          </w:p>
        </w:tc>
        <w:tc>
          <w:tcPr>
            <w:tcW w:w="853" w:type="dxa"/>
          </w:tcPr>
          <w:p w14:paraId="6178A3DE" w14:textId="1C4BC65E"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4</w:t>
            </w:r>
          </w:p>
        </w:tc>
        <w:tc>
          <w:tcPr>
            <w:tcW w:w="854" w:type="dxa"/>
          </w:tcPr>
          <w:p w14:paraId="6C337854" w14:textId="2205BC6C"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7</w:t>
            </w:r>
          </w:p>
        </w:tc>
        <w:tc>
          <w:tcPr>
            <w:tcW w:w="853" w:type="dxa"/>
          </w:tcPr>
          <w:p w14:paraId="0D9C11F3" w14:textId="2721D9D5" w:rsidR="00703841" w:rsidRPr="00082A6B" w:rsidRDefault="00703841" w:rsidP="00082A6B">
            <w:pPr>
              <w:jc w:val="both"/>
              <w:rPr>
                <w:rFonts w:ascii="Times New Roman" w:hAnsi="Times New Roman" w:cs="Times New Roman"/>
                <w:sz w:val="24"/>
                <w:szCs w:val="24"/>
              </w:rPr>
            </w:pPr>
            <w:r>
              <w:rPr>
                <w:rFonts w:ascii="Times New Roman" w:hAnsi="Times New Roman" w:cs="Times New Roman"/>
                <w:sz w:val="24"/>
                <w:szCs w:val="24"/>
              </w:rPr>
              <w:t>-</w:t>
            </w:r>
          </w:p>
        </w:tc>
        <w:tc>
          <w:tcPr>
            <w:tcW w:w="853" w:type="dxa"/>
          </w:tcPr>
          <w:p w14:paraId="50FEDFF3" w14:textId="58AE9439" w:rsidR="00703841" w:rsidRDefault="00703841" w:rsidP="00082A6B">
            <w:pPr>
              <w:jc w:val="both"/>
              <w:rPr>
                <w:rFonts w:ascii="Times New Roman" w:hAnsi="Times New Roman" w:cs="Times New Roman"/>
                <w:sz w:val="24"/>
                <w:szCs w:val="24"/>
              </w:rPr>
            </w:pPr>
            <w:r>
              <w:rPr>
                <w:rFonts w:ascii="Times New Roman" w:hAnsi="Times New Roman" w:cs="Times New Roman"/>
                <w:sz w:val="24"/>
                <w:szCs w:val="24"/>
              </w:rPr>
              <w:t>4</w:t>
            </w:r>
          </w:p>
        </w:tc>
        <w:tc>
          <w:tcPr>
            <w:tcW w:w="853" w:type="dxa"/>
          </w:tcPr>
          <w:p w14:paraId="56A2DF96" w14:textId="626FD36A" w:rsidR="00A90662" w:rsidRDefault="00703841" w:rsidP="00082A6B">
            <w:pPr>
              <w:jc w:val="both"/>
              <w:rPr>
                <w:rFonts w:ascii="Times New Roman" w:hAnsi="Times New Roman" w:cs="Times New Roman"/>
                <w:sz w:val="24"/>
                <w:szCs w:val="24"/>
              </w:rPr>
            </w:pPr>
            <w:r>
              <w:rPr>
                <w:rFonts w:ascii="Times New Roman" w:hAnsi="Times New Roman" w:cs="Times New Roman"/>
                <w:sz w:val="24"/>
                <w:szCs w:val="24"/>
              </w:rPr>
              <w:t>1</w:t>
            </w:r>
          </w:p>
        </w:tc>
      </w:tr>
      <w:tr w:rsidR="00552463" w:rsidRPr="00082A6B" w14:paraId="5BA3B3C8" w14:textId="77777777" w:rsidTr="00A90662">
        <w:trPr>
          <w:trHeight w:val="316"/>
        </w:trPr>
        <w:tc>
          <w:tcPr>
            <w:tcW w:w="3560" w:type="dxa"/>
          </w:tcPr>
          <w:p w14:paraId="7B0004D0" w14:textId="62926666" w:rsidR="00552463" w:rsidRPr="00082A6B" w:rsidRDefault="00942188" w:rsidP="00082A6B">
            <w:pPr>
              <w:jc w:val="both"/>
              <w:rPr>
                <w:rFonts w:ascii="Times New Roman" w:hAnsi="Times New Roman" w:cs="Times New Roman"/>
                <w:sz w:val="24"/>
                <w:szCs w:val="24"/>
              </w:rPr>
            </w:pPr>
            <w:r>
              <w:rPr>
                <w:rFonts w:ascii="Times New Roman" w:hAnsi="Times New Roman" w:cs="Times New Roman"/>
                <w:sz w:val="24"/>
                <w:szCs w:val="24"/>
              </w:rPr>
              <w:t>% of nests found</w:t>
            </w:r>
          </w:p>
        </w:tc>
        <w:tc>
          <w:tcPr>
            <w:tcW w:w="854" w:type="dxa"/>
          </w:tcPr>
          <w:p w14:paraId="4AC5A562" w14:textId="46B94CE9" w:rsidR="00552463" w:rsidRDefault="00552463" w:rsidP="00082A6B">
            <w:pPr>
              <w:jc w:val="both"/>
              <w:rPr>
                <w:rFonts w:ascii="Times New Roman" w:hAnsi="Times New Roman" w:cs="Times New Roman"/>
                <w:sz w:val="24"/>
                <w:szCs w:val="24"/>
              </w:rPr>
            </w:pPr>
            <w:r>
              <w:rPr>
                <w:rFonts w:ascii="Times New Roman" w:hAnsi="Times New Roman" w:cs="Times New Roman"/>
                <w:sz w:val="24"/>
                <w:szCs w:val="24"/>
              </w:rPr>
              <w:t>65</w:t>
            </w:r>
            <w:r w:rsidR="009E26E8">
              <w:rPr>
                <w:rFonts w:ascii="Times New Roman" w:hAnsi="Times New Roman" w:cs="Times New Roman"/>
                <w:sz w:val="24"/>
                <w:szCs w:val="24"/>
              </w:rPr>
              <w:t>%</w:t>
            </w:r>
          </w:p>
        </w:tc>
        <w:tc>
          <w:tcPr>
            <w:tcW w:w="853" w:type="dxa"/>
          </w:tcPr>
          <w:p w14:paraId="1B668A54" w14:textId="1B1627A0" w:rsidR="00552463" w:rsidRDefault="009E26E8" w:rsidP="00082A6B">
            <w:pPr>
              <w:jc w:val="both"/>
              <w:rPr>
                <w:rFonts w:ascii="Times New Roman" w:hAnsi="Times New Roman" w:cs="Times New Roman"/>
                <w:sz w:val="24"/>
                <w:szCs w:val="24"/>
              </w:rPr>
            </w:pPr>
            <w:r>
              <w:rPr>
                <w:rFonts w:ascii="Times New Roman" w:hAnsi="Times New Roman" w:cs="Times New Roman"/>
                <w:sz w:val="24"/>
                <w:szCs w:val="24"/>
              </w:rPr>
              <w:t>9%</w:t>
            </w:r>
          </w:p>
        </w:tc>
        <w:tc>
          <w:tcPr>
            <w:tcW w:w="854" w:type="dxa"/>
          </w:tcPr>
          <w:p w14:paraId="47D5774E" w14:textId="7ED71459" w:rsidR="00552463" w:rsidRDefault="009E26E8" w:rsidP="00082A6B">
            <w:pPr>
              <w:jc w:val="both"/>
              <w:rPr>
                <w:rFonts w:ascii="Times New Roman" w:hAnsi="Times New Roman" w:cs="Times New Roman"/>
                <w:sz w:val="24"/>
                <w:szCs w:val="24"/>
              </w:rPr>
            </w:pPr>
            <w:r>
              <w:rPr>
                <w:rFonts w:ascii="Times New Roman" w:hAnsi="Times New Roman" w:cs="Times New Roman"/>
                <w:sz w:val="24"/>
                <w:szCs w:val="24"/>
              </w:rPr>
              <w:t>15%</w:t>
            </w:r>
          </w:p>
        </w:tc>
        <w:tc>
          <w:tcPr>
            <w:tcW w:w="853" w:type="dxa"/>
          </w:tcPr>
          <w:p w14:paraId="634ECD6A" w14:textId="5E56ACC7" w:rsidR="00552463" w:rsidRDefault="008C42B3" w:rsidP="00082A6B">
            <w:pPr>
              <w:jc w:val="both"/>
              <w:rPr>
                <w:rFonts w:ascii="Times New Roman" w:hAnsi="Times New Roman" w:cs="Times New Roman"/>
                <w:sz w:val="24"/>
                <w:szCs w:val="24"/>
              </w:rPr>
            </w:pPr>
            <w:r>
              <w:rPr>
                <w:rFonts w:ascii="Times New Roman" w:hAnsi="Times New Roman" w:cs="Times New Roman"/>
                <w:sz w:val="24"/>
                <w:szCs w:val="24"/>
              </w:rPr>
              <w:t>-</w:t>
            </w:r>
          </w:p>
        </w:tc>
        <w:tc>
          <w:tcPr>
            <w:tcW w:w="853" w:type="dxa"/>
          </w:tcPr>
          <w:p w14:paraId="612B52CB" w14:textId="3D5033B7" w:rsidR="00552463" w:rsidRDefault="009E26E8" w:rsidP="00082A6B">
            <w:pPr>
              <w:jc w:val="both"/>
              <w:rPr>
                <w:rFonts w:ascii="Times New Roman" w:hAnsi="Times New Roman" w:cs="Times New Roman"/>
                <w:sz w:val="24"/>
                <w:szCs w:val="24"/>
              </w:rPr>
            </w:pPr>
            <w:r>
              <w:rPr>
                <w:rFonts w:ascii="Times New Roman" w:hAnsi="Times New Roman" w:cs="Times New Roman"/>
                <w:sz w:val="24"/>
                <w:szCs w:val="24"/>
              </w:rPr>
              <w:t>9%</w:t>
            </w:r>
          </w:p>
        </w:tc>
        <w:tc>
          <w:tcPr>
            <w:tcW w:w="853" w:type="dxa"/>
          </w:tcPr>
          <w:p w14:paraId="5614162E" w14:textId="7D19B58C" w:rsidR="00552463" w:rsidRDefault="008C42B3" w:rsidP="00082A6B">
            <w:pPr>
              <w:jc w:val="both"/>
              <w:rPr>
                <w:rFonts w:ascii="Times New Roman" w:hAnsi="Times New Roman" w:cs="Times New Roman"/>
                <w:sz w:val="24"/>
                <w:szCs w:val="24"/>
              </w:rPr>
            </w:pPr>
            <w:r>
              <w:rPr>
                <w:rFonts w:ascii="Times New Roman" w:hAnsi="Times New Roman" w:cs="Times New Roman"/>
                <w:sz w:val="24"/>
                <w:szCs w:val="24"/>
              </w:rPr>
              <w:t>2%</w:t>
            </w:r>
          </w:p>
        </w:tc>
      </w:tr>
    </w:tbl>
    <w:p w14:paraId="563D40EE" w14:textId="0D13A2E7" w:rsidR="00703841" w:rsidRDefault="00703841">
      <w:pPr>
        <w:rPr>
          <w:rFonts w:ascii="Times New Roman" w:hAnsi="Times New Roman" w:cs="Times New Roman"/>
          <w:sz w:val="24"/>
          <w:szCs w:val="24"/>
        </w:rPr>
      </w:pPr>
      <w:r>
        <w:rPr>
          <w:rFonts w:ascii="Times New Roman" w:hAnsi="Times New Roman" w:cs="Times New Roman"/>
          <w:sz w:val="24"/>
          <w:szCs w:val="24"/>
        </w:rPr>
        <w:br w:type="page"/>
      </w:r>
      <w:r w:rsidR="00CF108A">
        <w:rPr>
          <w:rFonts w:ascii="Times New Roman" w:hAnsi="Times New Roman" w:cs="Times New Roman"/>
          <w:sz w:val="24"/>
          <w:szCs w:val="24"/>
        </w:rPr>
        <w:lastRenderedPageBreak/>
        <w:t xml:space="preserve">  </w:t>
      </w:r>
    </w:p>
    <w:p w14:paraId="306951D4" w14:textId="22D0C43C" w:rsidR="00F255F6" w:rsidRPr="00082A6B" w:rsidRDefault="00491AE4" w:rsidP="00082A6B">
      <w:pPr>
        <w:spacing w:after="0"/>
        <w:jc w:val="both"/>
        <w:rPr>
          <w:rFonts w:ascii="Times New Roman" w:hAnsi="Times New Roman" w:cs="Times New Roman"/>
          <w:sz w:val="24"/>
          <w:szCs w:val="24"/>
        </w:rPr>
      </w:pPr>
      <w:r w:rsidRPr="00082A6B">
        <w:rPr>
          <w:rFonts w:ascii="Times New Roman" w:hAnsi="Times New Roman" w:cs="Times New Roman"/>
          <w:sz w:val="24"/>
          <w:szCs w:val="24"/>
        </w:rPr>
        <w:t xml:space="preserve">We only have a limited body of evidence with which we can understand nest failure, </w:t>
      </w:r>
      <w:r w:rsidR="00C11695">
        <w:rPr>
          <w:rFonts w:ascii="Times New Roman" w:hAnsi="Times New Roman" w:cs="Times New Roman"/>
          <w:sz w:val="24"/>
          <w:szCs w:val="24"/>
        </w:rPr>
        <w:t>this</w:t>
      </w:r>
      <w:r w:rsidRPr="00082A6B">
        <w:rPr>
          <w:rFonts w:ascii="Times New Roman" w:hAnsi="Times New Roman" w:cs="Times New Roman"/>
          <w:sz w:val="24"/>
          <w:szCs w:val="24"/>
        </w:rPr>
        <w:t xml:space="preserve"> is an aspect which we hope to better understand in coming years.  </w:t>
      </w:r>
      <w:r w:rsidR="00F255F6" w:rsidRPr="00082A6B">
        <w:rPr>
          <w:rFonts w:ascii="Times New Roman" w:hAnsi="Times New Roman" w:cs="Times New Roman"/>
          <w:sz w:val="24"/>
          <w:szCs w:val="24"/>
        </w:rPr>
        <w:t xml:space="preserve">We saw three instances of females killing other females’ chicks within the reserve, </w:t>
      </w:r>
      <w:r w:rsidR="000C60C4">
        <w:rPr>
          <w:rFonts w:ascii="Times New Roman" w:hAnsi="Times New Roman" w:cs="Times New Roman"/>
          <w:sz w:val="24"/>
          <w:szCs w:val="24"/>
        </w:rPr>
        <w:t>this was</w:t>
      </w:r>
      <w:r w:rsidR="00F255F6" w:rsidRPr="00082A6B">
        <w:rPr>
          <w:rFonts w:ascii="Times New Roman" w:hAnsi="Times New Roman" w:cs="Times New Roman"/>
          <w:sz w:val="24"/>
          <w:szCs w:val="24"/>
        </w:rPr>
        <w:t xml:space="preserve"> also observed on three occasions in 2023.  </w:t>
      </w:r>
      <w:r w:rsidR="004D7DC9">
        <w:rPr>
          <w:rFonts w:ascii="Times New Roman" w:hAnsi="Times New Roman" w:cs="Times New Roman"/>
          <w:sz w:val="24"/>
          <w:szCs w:val="24"/>
        </w:rPr>
        <w:t xml:space="preserve">The fact </w:t>
      </w:r>
      <w:r w:rsidR="00460A21">
        <w:rPr>
          <w:rFonts w:ascii="Times New Roman" w:hAnsi="Times New Roman" w:cs="Times New Roman"/>
          <w:sz w:val="24"/>
          <w:szCs w:val="24"/>
        </w:rPr>
        <w:t xml:space="preserve">we saw </w:t>
      </w:r>
      <w:r w:rsidR="004D7DC9">
        <w:rPr>
          <w:rFonts w:ascii="Times New Roman" w:hAnsi="Times New Roman" w:cs="Times New Roman"/>
          <w:sz w:val="24"/>
          <w:szCs w:val="24"/>
        </w:rPr>
        <w:t>this behaviour on three separate occasions</w:t>
      </w:r>
      <w:r w:rsidR="00B31CF6">
        <w:rPr>
          <w:rFonts w:ascii="Times New Roman" w:hAnsi="Times New Roman" w:cs="Times New Roman"/>
          <w:sz w:val="24"/>
          <w:szCs w:val="24"/>
        </w:rPr>
        <w:t>, during limited periods of observation indicates this is a far more frequent occurrence.</w:t>
      </w:r>
      <w:r w:rsidR="00460A21">
        <w:rPr>
          <w:rFonts w:ascii="Times New Roman" w:hAnsi="Times New Roman" w:cs="Times New Roman"/>
          <w:sz w:val="24"/>
          <w:szCs w:val="24"/>
        </w:rPr>
        <w:t xml:space="preserve"> </w:t>
      </w:r>
      <w:r w:rsidR="004D7DC9" w:rsidRPr="00082A6B">
        <w:rPr>
          <w:rFonts w:ascii="Times New Roman" w:hAnsi="Times New Roman" w:cs="Times New Roman"/>
          <w:sz w:val="24"/>
          <w:szCs w:val="24"/>
        </w:rPr>
        <w:t xml:space="preserve"> It</w:t>
      </w:r>
      <w:r w:rsidR="00F255F6" w:rsidRPr="00082A6B">
        <w:rPr>
          <w:rFonts w:ascii="Times New Roman" w:hAnsi="Times New Roman" w:cs="Times New Roman"/>
          <w:sz w:val="24"/>
          <w:szCs w:val="24"/>
        </w:rPr>
        <w:t xml:space="preserve"> seems likely that the density of females nesting within a small section of the reserve is causing this issue.  We have undertaken not to release any more birds into the reserve for the foreseeable future.  Elsewhere we know that one nest was abandoned on private farmland due to disturbance by a dog walker, one due to silage cutting and at a separate location an (infertile) egg was found which appears to have been predated and dropped.</w:t>
      </w:r>
    </w:p>
    <w:p w14:paraId="374E114D" w14:textId="77777777" w:rsidR="00F255F6" w:rsidRPr="00082A6B" w:rsidRDefault="00F255F6" w:rsidP="00082A6B">
      <w:pPr>
        <w:spacing w:after="0"/>
        <w:jc w:val="both"/>
        <w:rPr>
          <w:rFonts w:ascii="Times New Roman" w:hAnsi="Times New Roman" w:cs="Times New Roman"/>
          <w:sz w:val="24"/>
          <w:szCs w:val="24"/>
        </w:rPr>
      </w:pPr>
    </w:p>
    <w:p w14:paraId="6E120958" w14:textId="355A03C2" w:rsidR="00F34CFC" w:rsidRPr="00082A6B" w:rsidRDefault="00F34CFC" w:rsidP="00082A6B">
      <w:pPr>
        <w:spacing w:after="0"/>
        <w:jc w:val="both"/>
        <w:rPr>
          <w:rFonts w:ascii="Times New Roman" w:hAnsi="Times New Roman" w:cs="Times New Roman"/>
          <w:sz w:val="24"/>
          <w:szCs w:val="24"/>
        </w:rPr>
      </w:pPr>
    </w:p>
    <w:p w14:paraId="4F7C3D64" w14:textId="7B99F695" w:rsidR="005024DF" w:rsidRPr="00082A6B" w:rsidRDefault="005024DF" w:rsidP="00C93EA2">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5C95A152" wp14:editId="756FE6CF">
            <wp:extent cx="5003800" cy="3389816"/>
            <wp:effectExtent l="0" t="0" r="6350" b="1270"/>
            <wp:docPr id="102670190" name="Picture 3" descr="A close up of a plant&#10;&#10;Description automatically generated">
              <a:extLst xmlns:a="http://schemas.openxmlformats.org/drawingml/2006/main">
                <a:ext uri="{FF2B5EF4-FFF2-40B4-BE49-F238E27FC236}">
                  <a16:creationId xmlns:a16="http://schemas.microsoft.com/office/drawing/2014/main" id="{566FA8E3-D556-4EF2-9895-A3F75E758C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 up of a plant&#10;&#10;Description automatically generated">
                      <a:extLst>
                        <a:ext uri="{FF2B5EF4-FFF2-40B4-BE49-F238E27FC236}">
                          <a16:creationId xmlns:a16="http://schemas.microsoft.com/office/drawing/2014/main" id="{566FA8E3-D556-4EF2-9895-A3F75E758C88}"/>
                        </a:ext>
                      </a:extLst>
                    </pic:cNvPr>
                    <pic:cNvPicPr>
                      <a:picLocks noChangeAspect="1"/>
                    </pic:cNvPicPr>
                  </pic:nvPicPr>
                  <pic:blipFill rotWithShape="1">
                    <a:blip r:embed="rId27" cstate="print">
                      <a:extLst>
                        <a:ext uri="{28A0092B-C50C-407E-A947-70E740481C1C}">
                          <a14:useLocalDpi xmlns:a14="http://schemas.microsoft.com/office/drawing/2010/main"/>
                        </a:ext>
                      </a:extLst>
                    </a:blip>
                    <a:srcRect t="30898" b="18235"/>
                    <a:stretch/>
                  </pic:blipFill>
                  <pic:spPr bwMode="auto">
                    <a:xfrm>
                      <a:off x="0" y="0"/>
                      <a:ext cx="5017976" cy="3399420"/>
                    </a:xfrm>
                    <a:prstGeom prst="rect">
                      <a:avLst/>
                    </a:prstGeom>
                    <a:ln>
                      <a:noFill/>
                    </a:ln>
                    <a:extLst>
                      <a:ext uri="{53640926-AAD7-44D8-BBD7-CCE9431645EC}">
                        <a14:shadowObscured xmlns:a14="http://schemas.microsoft.com/office/drawing/2010/main"/>
                      </a:ext>
                    </a:extLst>
                  </pic:spPr>
                </pic:pic>
              </a:graphicData>
            </a:graphic>
          </wp:inline>
        </w:drawing>
      </w:r>
    </w:p>
    <w:p w14:paraId="72686477" w14:textId="6D840B2F" w:rsidR="005024DF" w:rsidRPr="00C93EA2" w:rsidRDefault="005024DF" w:rsidP="00C93EA2">
      <w:pPr>
        <w:spacing w:after="0"/>
        <w:jc w:val="center"/>
        <w:rPr>
          <w:rFonts w:ascii="Times New Roman" w:hAnsi="Times New Roman" w:cs="Times New Roman"/>
          <w:i/>
          <w:iCs/>
          <w:kern w:val="2"/>
          <w:sz w:val="20"/>
          <w:szCs w:val="20"/>
          <w14:ligatures w14:val="standardContextual"/>
        </w:rPr>
      </w:pPr>
      <w:r w:rsidRPr="00C93EA2">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18</w:t>
      </w:r>
      <w:r w:rsidRPr="00C93EA2">
        <w:rPr>
          <w:rFonts w:ascii="Times New Roman" w:hAnsi="Times New Roman" w:cs="Times New Roman"/>
          <w:i/>
          <w:iCs/>
          <w:kern w:val="2"/>
          <w:sz w:val="20"/>
          <w:szCs w:val="20"/>
          <w14:ligatures w14:val="standardContextual"/>
        </w:rPr>
        <w:t xml:space="preserve">: </w:t>
      </w:r>
      <w:r w:rsidR="00C93EA2" w:rsidRPr="00C93EA2">
        <w:rPr>
          <w:rFonts w:ascii="Times New Roman" w:hAnsi="Times New Roman" w:cs="Times New Roman"/>
          <w:i/>
          <w:iCs/>
          <w:kern w:val="2"/>
          <w:sz w:val="20"/>
          <w:szCs w:val="20"/>
          <w14:ligatures w14:val="standardContextual"/>
        </w:rPr>
        <w:t>Spot the egg! A</w:t>
      </w:r>
      <w:r w:rsidRPr="00C93EA2">
        <w:rPr>
          <w:rFonts w:ascii="Times New Roman" w:hAnsi="Times New Roman" w:cs="Times New Roman"/>
          <w:i/>
          <w:iCs/>
          <w:kern w:val="2"/>
          <w:sz w:val="20"/>
          <w:szCs w:val="20"/>
          <w14:ligatures w14:val="standardContextual"/>
        </w:rPr>
        <w:t xml:space="preserve">n abandoned </w:t>
      </w:r>
      <w:r w:rsidR="00C93EA2" w:rsidRPr="00C93EA2">
        <w:rPr>
          <w:rFonts w:ascii="Times New Roman" w:hAnsi="Times New Roman" w:cs="Times New Roman"/>
          <w:i/>
          <w:iCs/>
          <w:kern w:val="2"/>
          <w:sz w:val="20"/>
          <w:szCs w:val="20"/>
          <w14:ligatures w14:val="standardContextual"/>
        </w:rPr>
        <w:t>nest</w:t>
      </w:r>
      <w:r w:rsidRPr="00C93EA2">
        <w:rPr>
          <w:rFonts w:ascii="Times New Roman" w:hAnsi="Times New Roman" w:cs="Times New Roman"/>
          <w:i/>
          <w:iCs/>
          <w:kern w:val="2"/>
          <w:sz w:val="20"/>
          <w:szCs w:val="20"/>
          <w14:ligatures w14:val="standardContextual"/>
        </w:rPr>
        <w:t>.</w:t>
      </w:r>
    </w:p>
    <w:p w14:paraId="252A5493" w14:textId="0F956C4C" w:rsidR="005024DF" w:rsidRPr="00C93EA2" w:rsidRDefault="005024DF" w:rsidP="00C93EA2">
      <w:pPr>
        <w:spacing w:after="0"/>
        <w:jc w:val="center"/>
        <w:rPr>
          <w:rFonts w:ascii="Times New Roman" w:hAnsi="Times New Roman" w:cs="Times New Roman"/>
          <w:i/>
          <w:iCs/>
          <w:kern w:val="2"/>
          <w:sz w:val="20"/>
          <w:szCs w:val="20"/>
          <w14:ligatures w14:val="standardContextual"/>
        </w:rPr>
      </w:pPr>
      <w:r w:rsidRPr="00C93EA2">
        <w:rPr>
          <w:rFonts w:ascii="Times New Roman" w:hAnsi="Times New Roman" w:cs="Times New Roman"/>
          <w:i/>
          <w:iCs/>
          <w:kern w:val="2"/>
          <w:sz w:val="20"/>
          <w:szCs w:val="20"/>
          <w14:ligatures w14:val="standardContextual"/>
        </w:rPr>
        <w:t>The nest is likely to have been abandoned due to dog walking disturbance.</w:t>
      </w:r>
    </w:p>
    <w:p w14:paraId="660723B1" w14:textId="77777777" w:rsidR="005024DF" w:rsidRPr="00082A6B" w:rsidRDefault="005024DF" w:rsidP="00082A6B">
      <w:pPr>
        <w:spacing w:after="0"/>
        <w:jc w:val="both"/>
        <w:rPr>
          <w:rFonts w:ascii="Times New Roman" w:hAnsi="Times New Roman" w:cs="Times New Roman"/>
          <w:i/>
          <w:iCs/>
          <w:kern w:val="2"/>
          <w:sz w:val="24"/>
          <w:szCs w:val="24"/>
          <w14:ligatures w14:val="standardContextual"/>
        </w:rPr>
      </w:pPr>
    </w:p>
    <w:p w14:paraId="3023A64E" w14:textId="2D2B1834" w:rsidR="003721BE" w:rsidRPr="00082A6B" w:rsidRDefault="005024DF" w:rsidP="00C93EA2">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694C3ED5" wp14:editId="26C4F807">
            <wp:extent cx="4984750" cy="2626773"/>
            <wp:effectExtent l="0" t="0" r="6350" b="2540"/>
            <wp:docPr id="10" name="Picture 9" descr="A bird standing in a grassy field&#10;&#10;Description automatically generated">
              <a:extLst xmlns:a="http://schemas.openxmlformats.org/drawingml/2006/main">
                <a:ext uri="{FF2B5EF4-FFF2-40B4-BE49-F238E27FC236}">
                  <a16:creationId xmlns:a16="http://schemas.microsoft.com/office/drawing/2014/main" id="{4CD9FAAE-19BE-DB8C-9348-DF9A2F86FF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bird standing in a grassy field&#10;&#10;Description automatically generated">
                      <a:extLst>
                        <a:ext uri="{FF2B5EF4-FFF2-40B4-BE49-F238E27FC236}">
                          <a16:creationId xmlns:a16="http://schemas.microsoft.com/office/drawing/2014/main" id="{4CD9FAAE-19BE-DB8C-9348-DF9A2F86FF97}"/>
                        </a:ext>
                      </a:extLst>
                    </pic:cNvPr>
                    <pic:cNvPicPr>
                      <a:picLocks noChangeAspect="1"/>
                    </pic:cNvPicPr>
                  </pic:nvPicPr>
                  <pic:blipFill rotWithShape="1">
                    <a:blip r:embed="rId28" cstate="print">
                      <a:extLst>
                        <a:ext uri="{28A0092B-C50C-407E-A947-70E740481C1C}">
                          <a14:useLocalDpi xmlns:a14="http://schemas.microsoft.com/office/drawing/2010/main"/>
                        </a:ext>
                      </a:extLst>
                    </a:blip>
                    <a:srcRect l="31376" t="21981" b="13729"/>
                    <a:stretch/>
                  </pic:blipFill>
                  <pic:spPr bwMode="auto">
                    <a:xfrm>
                      <a:off x="0" y="0"/>
                      <a:ext cx="5024256" cy="2647591"/>
                    </a:xfrm>
                    <a:prstGeom prst="rect">
                      <a:avLst/>
                    </a:prstGeom>
                    <a:ln>
                      <a:noFill/>
                    </a:ln>
                    <a:extLst>
                      <a:ext uri="{53640926-AAD7-44D8-BBD7-CCE9431645EC}">
                        <a14:shadowObscured xmlns:a14="http://schemas.microsoft.com/office/drawing/2010/main"/>
                      </a:ext>
                    </a:extLst>
                  </pic:spPr>
                </pic:pic>
              </a:graphicData>
            </a:graphic>
          </wp:inline>
        </w:drawing>
      </w:r>
    </w:p>
    <w:p w14:paraId="62AFCD89" w14:textId="1995ABA1" w:rsidR="003721BE" w:rsidRDefault="00693B66" w:rsidP="00C93EA2">
      <w:pPr>
        <w:spacing w:after="0"/>
        <w:jc w:val="center"/>
        <w:rPr>
          <w:rFonts w:ascii="Times New Roman" w:hAnsi="Times New Roman" w:cs="Times New Roman"/>
          <w:i/>
          <w:iCs/>
          <w:kern w:val="2"/>
          <w:sz w:val="20"/>
          <w:szCs w:val="20"/>
          <w14:ligatures w14:val="standardContextual"/>
        </w:rPr>
      </w:pPr>
      <w:r w:rsidRPr="00C93EA2">
        <w:rPr>
          <w:rFonts w:ascii="Times New Roman" w:hAnsi="Times New Roman" w:cs="Times New Roman"/>
          <w:i/>
          <w:iCs/>
          <w:kern w:val="2"/>
          <w:sz w:val="20"/>
          <w:szCs w:val="20"/>
          <w14:ligatures w14:val="standardContextual"/>
        </w:rPr>
        <w:lastRenderedPageBreak/>
        <w:t xml:space="preserve">Fig </w:t>
      </w:r>
      <w:r w:rsidR="00E67EE1">
        <w:rPr>
          <w:rFonts w:ascii="Times New Roman" w:hAnsi="Times New Roman" w:cs="Times New Roman"/>
          <w:i/>
          <w:iCs/>
          <w:kern w:val="2"/>
          <w:sz w:val="20"/>
          <w:szCs w:val="20"/>
          <w14:ligatures w14:val="standardContextual"/>
        </w:rPr>
        <w:t>19</w:t>
      </w:r>
      <w:r w:rsidRPr="00C93EA2">
        <w:rPr>
          <w:rFonts w:ascii="Times New Roman" w:hAnsi="Times New Roman" w:cs="Times New Roman"/>
          <w:i/>
          <w:iCs/>
          <w:kern w:val="2"/>
          <w:sz w:val="20"/>
          <w:szCs w:val="20"/>
          <w14:ligatures w14:val="standardContextual"/>
        </w:rPr>
        <w:t xml:space="preserve">:  </w:t>
      </w:r>
      <w:r w:rsidR="003721BE" w:rsidRPr="00C93EA2">
        <w:rPr>
          <w:rFonts w:ascii="Times New Roman" w:hAnsi="Times New Roman" w:cs="Times New Roman"/>
          <w:i/>
          <w:iCs/>
          <w:kern w:val="2"/>
          <w:sz w:val="20"/>
          <w:szCs w:val="20"/>
          <w14:ligatures w14:val="standardContextual"/>
        </w:rPr>
        <w:t>Mother and chick within the Reserve at Compton</w:t>
      </w:r>
    </w:p>
    <w:p w14:paraId="4E75C9F1" w14:textId="77777777" w:rsidR="008A3BB1" w:rsidRPr="00C93EA2" w:rsidRDefault="008A3BB1" w:rsidP="00930B96">
      <w:pPr>
        <w:spacing w:after="0"/>
        <w:rPr>
          <w:rFonts w:ascii="Times New Roman" w:hAnsi="Times New Roman" w:cs="Times New Roman"/>
          <w:i/>
          <w:iCs/>
          <w:kern w:val="2"/>
          <w:sz w:val="20"/>
          <w:szCs w:val="20"/>
          <w14:ligatures w14:val="standardContextual"/>
        </w:rPr>
      </w:pPr>
    </w:p>
    <w:p w14:paraId="4FD70F7D" w14:textId="1DCFCC3F" w:rsidR="0076148D" w:rsidRPr="00082A6B" w:rsidRDefault="0076148D" w:rsidP="00082A6B">
      <w:pPr>
        <w:spacing w:after="0"/>
        <w:jc w:val="both"/>
        <w:rPr>
          <w:rFonts w:ascii="Times New Roman" w:hAnsi="Times New Roman" w:cs="Times New Roman"/>
          <w:i/>
          <w:iCs/>
          <w:noProof/>
          <w:kern w:val="2"/>
          <w:sz w:val="24"/>
          <w:szCs w:val="24"/>
          <w14:ligatures w14:val="standardContextual"/>
        </w:rPr>
      </w:pPr>
      <w:r w:rsidRPr="00082A6B">
        <w:rPr>
          <w:rFonts w:ascii="Times New Roman" w:hAnsi="Times New Roman" w:cs="Times New Roman"/>
          <w:i/>
          <w:iCs/>
          <w:color w:val="000000"/>
          <w:sz w:val="24"/>
          <w:szCs w:val="24"/>
          <w:shd w:val="clear" w:color="auto" w:fill="FFFFFF"/>
        </w:rPr>
        <w:br w:type="page"/>
      </w:r>
      <w:r w:rsidR="0044570C" w:rsidRPr="0044570C">
        <w:rPr>
          <w:rFonts w:ascii="Times New Roman" w:hAnsi="Times New Roman" w:cs="Times New Roman"/>
          <w:i/>
          <w:iCs/>
          <w:noProof/>
          <w:color w:val="000000"/>
          <w:sz w:val="24"/>
          <w:szCs w:val="24"/>
          <w:shd w:val="clear" w:color="auto" w:fill="FFFFFF"/>
        </w:rPr>
        <w:lastRenderedPageBreak/>
        <w:drawing>
          <wp:inline distT="0" distB="0" distL="0" distR="0" wp14:anchorId="47DB5AD0" wp14:editId="17D31914">
            <wp:extent cx="5731510" cy="3571240"/>
            <wp:effectExtent l="0" t="0" r="2540" b="0"/>
            <wp:docPr id="1494100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00385" name=""/>
                    <pic:cNvPicPr/>
                  </pic:nvPicPr>
                  <pic:blipFill>
                    <a:blip r:embed="rId29"/>
                    <a:stretch>
                      <a:fillRect/>
                    </a:stretch>
                  </pic:blipFill>
                  <pic:spPr>
                    <a:xfrm>
                      <a:off x="0" y="0"/>
                      <a:ext cx="5731510" cy="3571240"/>
                    </a:xfrm>
                    <a:prstGeom prst="rect">
                      <a:avLst/>
                    </a:prstGeom>
                  </pic:spPr>
                </pic:pic>
              </a:graphicData>
            </a:graphic>
          </wp:inline>
        </w:drawing>
      </w:r>
    </w:p>
    <w:p w14:paraId="1125D433" w14:textId="1805564F" w:rsidR="00930B96" w:rsidRPr="00930B96" w:rsidRDefault="00930B96" w:rsidP="008F5463">
      <w:pPr>
        <w:spacing w:after="0"/>
        <w:jc w:val="center"/>
        <w:rPr>
          <w:rFonts w:ascii="Times New Roman" w:hAnsi="Times New Roman" w:cs="Times New Roman"/>
          <w:i/>
          <w:iCs/>
          <w:color w:val="000000"/>
          <w:sz w:val="24"/>
          <w:szCs w:val="24"/>
          <w:shd w:val="clear" w:color="auto" w:fill="FFFFFF"/>
        </w:rPr>
      </w:pPr>
      <w:r>
        <w:rPr>
          <w:rFonts w:ascii="Times New Roman" w:hAnsi="Times New Roman" w:cs="Times New Roman"/>
          <w:i/>
          <w:iCs/>
          <w:color w:val="000000"/>
          <w:sz w:val="24"/>
          <w:szCs w:val="24"/>
          <w:shd w:val="clear" w:color="auto" w:fill="FFFFFF"/>
        </w:rPr>
        <w:t>Fig 20: Distribution of nests in 2024</w:t>
      </w:r>
    </w:p>
    <w:p w14:paraId="085091AD" w14:textId="77777777" w:rsidR="00930B96" w:rsidRDefault="00930B96" w:rsidP="008F5463">
      <w:pPr>
        <w:spacing w:after="0"/>
        <w:jc w:val="center"/>
        <w:rPr>
          <w:rFonts w:ascii="Times New Roman" w:hAnsi="Times New Roman" w:cs="Times New Roman"/>
          <w:b/>
          <w:bCs/>
          <w:color w:val="000000"/>
          <w:sz w:val="36"/>
          <w:szCs w:val="36"/>
          <w:u w:val="single"/>
          <w:shd w:val="clear" w:color="auto" w:fill="FFFFFF"/>
        </w:rPr>
      </w:pPr>
    </w:p>
    <w:p w14:paraId="63A94C69" w14:textId="77777777" w:rsidR="00930B96" w:rsidRDefault="00930B96" w:rsidP="008F5463">
      <w:pPr>
        <w:spacing w:after="0"/>
        <w:jc w:val="center"/>
        <w:rPr>
          <w:rFonts w:ascii="Times New Roman" w:hAnsi="Times New Roman" w:cs="Times New Roman"/>
          <w:b/>
          <w:bCs/>
          <w:color w:val="000000"/>
          <w:sz w:val="36"/>
          <w:szCs w:val="36"/>
          <w:u w:val="single"/>
          <w:shd w:val="clear" w:color="auto" w:fill="FFFFFF"/>
        </w:rPr>
      </w:pPr>
    </w:p>
    <w:p w14:paraId="288EACC7" w14:textId="70E548E9" w:rsidR="00E969F0" w:rsidRPr="008F5463" w:rsidRDefault="0076148D" w:rsidP="0058761D">
      <w:pPr>
        <w:spacing w:after="0"/>
        <w:jc w:val="center"/>
        <w:rPr>
          <w:rFonts w:ascii="Times New Roman" w:hAnsi="Times New Roman" w:cs="Times New Roman"/>
          <w:b/>
          <w:bCs/>
          <w:color w:val="000000"/>
          <w:sz w:val="36"/>
          <w:szCs w:val="36"/>
          <w:u w:val="single"/>
          <w:shd w:val="clear" w:color="auto" w:fill="FFFFFF"/>
        </w:rPr>
      </w:pPr>
      <w:r w:rsidRPr="008F5463">
        <w:rPr>
          <w:rFonts w:ascii="Times New Roman" w:hAnsi="Times New Roman" w:cs="Times New Roman"/>
          <w:b/>
          <w:bCs/>
          <w:color w:val="000000"/>
          <w:sz w:val="36"/>
          <w:szCs w:val="36"/>
          <w:u w:val="single"/>
          <w:shd w:val="clear" w:color="auto" w:fill="FFFFFF"/>
        </w:rPr>
        <w:t>Return to Winter Habitat</w:t>
      </w:r>
    </w:p>
    <w:p w14:paraId="4C2DF9B6" w14:textId="6DB03AE8" w:rsidR="0076148D" w:rsidRPr="00082A6B" w:rsidRDefault="0076148D" w:rsidP="00082A6B">
      <w:pPr>
        <w:spacing w:after="0"/>
        <w:jc w:val="both"/>
        <w:rPr>
          <w:rFonts w:ascii="Times New Roman" w:hAnsi="Times New Roman" w:cs="Times New Roman"/>
          <w:color w:val="000000"/>
          <w:sz w:val="24"/>
          <w:szCs w:val="24"/>
          <w:shd w:val="clear" w:color="auto" w:fill="FFFFFF"/>
        </w:rPr>
      </w:pPr>
    </w:p>
    <w:p w14:paraId="13200074" w14:textId="0B34E7BA" w:rsidR="0023163D" w:rsidRPr="00082A6B" w:rsidRDefault="0023163D" w:rsidP="00082A6B">
      <w:pPr>
        <w:spacing w:after="0"/>
        <w:jc w:val="both"/>
        <w:rPr>
          <w:rFonts w:ascii="Times New Roman" w:hAnsi="Times New Roman" w:cs="Times New Roman"/>
          <w:color w:val="000000"/>
          <w:sz w:val="24"/>
          <w:szCs w:val="24"/>
          <w:shd w:val="clear" w:color="auto" w:fill="FFFFFF"/>
        </w:rPr>
      </w:pPr>
      <w:r w:rsidRPr="00082A6B">
        <w:rPr>
          <w:rFonts w:ascii="Times New Roman" w:hAnsi="Times New Roman" w:cs="Times New Roman"/>
          <w:color w:val="000000"/>
          <w:sz w:val="24"/>
          <w:szCs w:val="24"/>
          <w:shd w:val="clear" w:color="auto" w:fill="FFFFFF"/>
        </w:rPr>
        <w:t xml:space="preserve">Following dispersal for breeding and nesting in the </w:t>
      </w:r>
      <w:r w:rsidR="00585B2B" w:rsidRPr="00082A6B">
        <w:rPr>
          <w:rFonts w:ascii="Times New Roman" w:hAnsi="Times New Roman" w:cs="Times New Roman"/>
          <w:color w:val="000000"/>
          <w:sz w:val="24"/>
          <w:szCs w:val="24"/>
          <w:shd w:val="clear" w:color="auto" w:fill="FFFFFF"/>
        </w:rPr>
        <w:t>Spring,</w:t>
      </w:r>
      <w:r w:rsidRPr="00082A6B">
        <w:rPr>
          <w:rFonts w:ascii="Times New Roman" w:hAnsi="Times New Roman" w:cs="Times New Roman"/>
          <w:color w:val="000000"/>
          <w:sz w:val="24"/>
          <w:szCs w:val="24"/>
          <w:shd w:val="clear" w:color="auto" w:fill="FFFFFF"/>
        </w:rPr>
        <w:t xml:space="preserve"> the birds regroup</w:t>
      </w:r>
      <w:r w:rsidR="00E345E8">
        <w:rPr>
          <w:rFonts w:ascii="Times New Roman" w:hAnsi="Times New Roman" w:cs="Times New Roman"/>
          <w:color w:val="000000"/>
          <w:sz w:val="24"/>
          <w:szCs w:val="24"/>
          <w:shd w:val="clear" w:color="auto" w:fill="FFFFFF"/>
        </w:rPr>
        <w:t xml:space="preserve">ed </w:t>
      </w:r>
      <w:r w:rsidRPr="00082A6B">
        <w:rPr>
          <w:rFonts w:ascii="Times New Roman" w:hAnsi="Times New Roman" w:cs="Times New Roman"/>
          <w:color w:val="000000"/>
          <w:sz w:val="24"/>
          <w:szCs w:val="24"/>
          <w:shd w:val="clear" w:color="auto" w:fill="FFFFFF"/>
        </w:rPr>
        <w:t>during the Summer.</w:t>
      </w:r>
      <w:r w:rsidR="00981FA1" w:rsidRPr="00082A6B">
        <w:rPr>
          <w:rFonts w:ascii="Times New Roman" w:hAnsi="Times New Roman" w:cs="Times New Roman"/>
          <w:color w:val="000000"/>
          <w:sz w:val="24"/>
          <w:szCs w:val="24"/>
          <w:shd w:val="clear" w:color="auto" w:fill="FFFFFF"/>
        </w:rPr>
        <w:t xml:space="preserve">  Their subsequent movements were slightly different to 2023.  The males ultimately returned </w:t>
      </w:r>
      <w:proofErr w:type="gramStart"/>
      <w:r w:rsidR="00981FA1" w:rsidRPr="00082A6B">
        <w:rPr>
          <w:rFonts w:ascii="Times New Roman" w:hAnsi="Times New Roman" w:cs="Times New Roman"/>
          <w:color w:val="000000"/>
          <w:sz w:val="24"/>
          <w:szCs w:val="24"/>
          <w:shd w:val="clear" w:color="auto" w:fill="FFFFFF"/>
        </w:rPr>
        <w:t xml:space="preserve">to </w:t>
      </w:r>
      <w:r w:rsidR="005A31BB">
        <w:rPr>
          <w:rFonts w:ascii="Times New Roman" w:hAnsi="Times New Roman" w:cs="Times New Roman"/>
          <w:color w:val="000000"/>
          <w:sz w:val="24"/>
          <w:szCs w:val="24"/>
          <w:shd w:val="clear" w:color="auto" w:fill="FFFFFF"/>
        </w:rPr>
        <w:t xml:space="preserve"> wintering</w:t>
      </w:r>
      <w:proofErr w:type="gramEnd"/>
      <w:r w:rsidR="005A31BB">
        <w:rPr>
          <w:rFonts w:ascii="Times New Roman" w:hAnsi="Times New Roman" w:cs="Times New Roman"/>
          <w:color w:val="000000"/>
          <w:sz w:val="24"/>
          <w:szCs w:val="24"/>
          <w:shd w:val="clear" w:color="auto" w:fill="FFFFFF"/>
        </w:rPr>
        <w:t xml:space="preserve"> fields </w:t>
      </w:r>
      <w:r w:rsidR="00981FA1" w:rsidRPr="00082A6B">
        <w:rPr>
          <w:rFonts w:ascii="Times New Roman" w:hAnsi="Times New Roman" w:cs="Times New Roman"/>
          <w:color w:val="000000"/>
          <w:sz w:val="24"/>
          <w:szCs w:val="24"/>
          <w:shd w:val="clear" w:color="auto" w:fill="FFFFFF"/>
        </w:rPr>
        <w:t xml:space="preserve">in </w:t>
      </w:r>
      <w:r w:rsidR="005A31BB">
        <w:rPr>
          <w:rFonts w:ascii="Times New Roman" w:hAnsi="Times New Roman" w:cs="Times New Roman"/>
          <w:color w:val="000000"/>
          <w:sz w:val="24"/>
          <w:szCs w:val="24"/>
          <w:shd w:val="clear" w:color="auto" w:fill="FFFFFF"/>
        </w:rPr>
        <w:t xml:space="preserve">the </w:t>
      </w:r>
      <w:r w:rsidR="00981FA1" w:rsidRPr="00082A6B">
        <w:rPr>
          <w:rFonts w:ascii="Times New Roman" w:hAnsi="Times New Roman" w:cs="Times New Roman"/>
          <w:color w:val="000000"/>
          <w:sz w:val="24"/>
          <w:szCs w:val="24"/>
          <w:shd w:val="clear" w:color="auto" w:fill="FFFFFF"/>
        </w:rPr>
        <w:t>late Summer, but did not spend time in the impact area in the intervening period.  Around 5-7 females also left Compton for</w:t>
      </w:r>
      <w:r w:rsidR="005A31BB">
        <w:rPr>
          <w:rFonts w:ascii="Times New Roman" w:hAnsi="Times New Roman" w:cs="Times New Roman"/>
          <w:color w:val="000000"/>
          <w:sz w:val="24"/>
          <w:szCs w:val="24"/>
          <w:shd w:val="clear" w:color="auto" w:fill="FFFFFF"/>
        </w:rPr>
        <w:t xml:space="preserve"> the wintering fields</w:t>
      </w:r>
      <w:r w:rsidR="00981FA1" w:rsidRPr="00082A6B">
        <w:rPr>
          <w:rFonts w:ascii="Times New Roman" w:hAnsi="Times New Roman" w:cs="Times New Roman"/>
          <w:color w:val="000000"/>
          <w:sz w:val="24"/>
          <w:szCs w:val="24"/>
          <w:shd w:val="clear" w:color="auto" w:fill="FFFFFF"/>
        </w:rPr>
        <w:t xml:space="preserve">, which is quite different to previous years when they have remained.  They joined the resident females at this location, forming a much larger drove at this location than we have seen previously.  We suspect that the abundance of oil seed rape </w:t>
      </w:r>
      <w:r w:rsidR="005A31BB">
        <w:rPr>
          <w:rFonts w:ascii="Times New Roman" w:hAnsi="Times New Roman" w:cs="Times New Roman"/>
          <w:color w:val="000000"/>
          <w:sz w:val="24"/>
          <w:szCs w:val="24"/>
          <w:shd w:val="clear" w:color="auto" w:fill="FFFFFF"/>
        </w:rPr>
        <w:t xml:space="preserve">in this area </w:t>
      </w:r>
      <w:r w:rsidR="00981FA1" w:rsidRPr="00082A6B">
        <w:rPr>
          <w:rFonts w:ascii="Times New Roman" w:hAnsi="Times New Roman" w:cs="Times New Roman"/>
          <w:color w:val="000000"/>
          <w:sz w:val="24"/>
          <w:szCs w:val="24"/>
          <w:shd w:val="clear" w:color="auto" w:fill="FFFFFF"/>
        </w:rPr>
        <w:t>may be a factor.  Mature birds reappeared at</w:t>
      </w:r>
      <w:r w:rsidR="005A31BB">
        <w:rPr>
          <w:rFonts w:ascii="Times New Roman" w:hAnsi="Times New Roman" w:cs="Times New Roman"/>
          <w:color w:val="000000"/>
          <w:sz w:val="24"/>
          <w:szCs w:val="24"/>
          <w:shd w:val="clear" w:color="auto" w:fill="FFFFFF"/>
        </w:rPr>
        <w:t xml:space="preserve"> a western site</w:t>
      </w:r>
      <w:r w:rsidR="00981FA1" w:rsidRPr="00082A6B">
        <w:rPr>
          <w:rFonts w:ascii="Times New Roman" w:hAnsi="Times New Roman" w:cs="Times New Roman"/>
          <w:color w:val="000000"/>
          <w:sz w:val="24"/>
          <w:szCs w:val="24"/>
          <w:shd w:val="clear" w:color="auto" w:fill="FFFFFF"/>
        </w:rPr>
        <w:t xml:space="preserve">, although we are uncertain where they spent the Spring.  It is feasible that they had joined the lek at Compton.  </w:t>
      </w:r>
    </w:p>
    <w:p w14:paraId="345C3BD1" w14:textId="77777777" w:rsidR="00BD10DB" w:rsidRPr="00082A6B" w:rsidRDefault="00BD10DB" w:rsidP="00082A6B">
      <w:pPr>
        <w:spacing w:after="0"/>
        <w:jc w:val="both"/>
        <w:rPr>
          <w:rFonts w:ascii="Times New Roman" w:hAnsi="Times New Roman" w:cs="Times New Roman"/>
          <w:color w:val="000000"/>
          <w:sz w:val="24"/>
          <w:szCs w:val="24"/>
          <w:shd w:val="clear" w:color="auto" w:fill="FFFFFF"/>
        </w:rPr>
      </w:pPr>
    </w:p>
    <w:p w14:paraId="57A557B4" w14:textId="4023C256" w:rsidR="00EF7936" w:rsidRPr="00082A6B" w:rsidRDefault="00BD10DB" w:rsidP="00953B46">
      <w:pPr>
        <w:spacing w:after="0"/>
        <w:jc w:val="center"/>
        <w:rPr>
          <w:rFonts w:ascii="Times New Roman" w:hAnsi="Times New Roman" w:cs="Times New Roman"/>
          <w:i/>
          <w:iCs/>
          <w:sz w:val="24"/>
          <w:szCs w:val="24"/>
        </w:rPr>
      </w:pPr>
      <w:r w:rsidRPr="00082A6B">
        <w:rPr>
          <w:rFonts w:ascii="Times New Roman" w:hAnsi="Times New Roman" w:cs="Times New Roman"/>
          <w:noProof/>
          <w:sz w:val="24"/>
          <w:szCs w:val="24"/>
        </w:rPr>
        <w:drawing>
          <wp:inline distT="0" distB="0" distL="0" distR="0" wp14:anchorId="36E33B94" wp14:editId="5E217E4E">
            <wp:extent cx="4141359" cy="2303139"/>
            <wp:effectExtent l="0" t="0" r="0" b="2540"/>
            <wp:docPr id="851903749" name="Picture 5" descr="Birds standing in a field&#10;&#10;Description automatically generated">
              <a:extLst xmlns:a="http://schemas.openxmlformats.org/drawingml/2006/main">
                <a:ext uri="{FF2B5EF4-FFF2-40B4-BE49-F238E27FC236}">
                  <a16:creationId xmlns:a16="http://schemas.microsoft.com/office/drawing/2014/main" id="{19560899-C042-5625-A2A1-3B8AE6E578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Birds standing in a field&#10;&#10;Description automatically generated">
                      <a:extLst>
                        <a:ext uri="{FF2B5EF4-FFF2-40B4-BE49-F238E27FC236}">
                          <a16:creationId xmlns:a16="http://schemas.microsoft.com/office/drawing/2014/main" id="{19560899-C042-5625-A2A1-3B8AE6E57810}"/>
                        </a:ext>
                      </a:extLst>
                    </pic:cNvPr>
                    <pic:cNvPicPr>
                      <a:picLocks noChangeAspect="1"/>
                    </pic:cNvPicPr>
                  </pic:nvPicPr>
                  <pic:blipFill rotWithShape="1">
                    <a:blip r:embed="rId30" cstate="screen">
                      <a:extLst>
                        <a:ext uri="{28A0092B-C50C-407E-A947-70E740481C1C}">
                          <a14:useLocalDpi xmlns:a14="http://schemas.microsoft.com/office/drawing/2010/main"/>
                        </a:ext>
                      </a:extLst>
                    </a:blip>
                    <a:srcRect l="12763" t="16536" r="10259" b="7401"/>
                    <a:stretch/>
                  </pic:blipFill>
                  <pic:spPr bwMode="auto">
                    <a:xfrm>
                      <a:off x="0" y="0"/>
                      <a:ext cx="4159115" cy="2313014"/>
                    </a:xfrm>
                    <a:prstGeom prst="rect">
                      <a:avLst/>
                    </a:prstGeom>
                    <a:ln>
                      <a:noFill/>
                    </a:ln>
                    <a:extLst>
                      <a:ext uri="{53640926-AAD7-44D8-BBD7-CCE9431645EC}">
                        <a14:shadowObscured xmlns:a14="http://schemas.microsoft.com/office/drawing/2010/main"/>
                      </a:ext>
                    </a:extLst>
                  </pic:spPr>
                </pic:pic>
              </a:graphicData>
            </a:graphic>
          </wp:inline>
        </w:drawing>
      </w:r>
    </w:p>
    <w:p w14:paraId="5402820B" w14:textId="1DC088F5" w:rsidR="00930B96" w:rsidRDefault="00953B46" w:rsidP="00930B96">
      <w:pPr>
        <w:spacing w:after="0"/>
        <w:jc w:val="center"/>
        <w:rPr>
          <w:rFonts w:ascii="Times New Roman" w:hAnsi="Times New Roman" w:cs="Times New Roman"/>
          <w:i/>
          <w:iCs/>
          <w:kern w:val="2"/>
          <w:sz w:val="20"/>
          <w:szCs w:val="20"/>
          <w14:ligatures w14:val="standardContextual"/>
        </w:rPr>
      </w:pPr>
      <w:r w:rsidRPr="00953B46">
        <w:rPr>
          <w:rFonts w:ascii="Times New Roman" w:hAnsi="Times New Roman" w:cs="Times New Roman"/>
          <w:i/>
          <w:iCs/>
          <w:kern w:val="2"/>
          <w:sz w:val="20"/>
          <w:szCs w:val="20"/>
          <w14:ligatures w14:val="standardContextual"/>
        </w:rPr>
        <w:t xml:space="preserve">Fig </w:t>
      </w:r>
      <w:r w:rsidR="00930B96">
        <w:rPr>
          <w:rFonts w:ascii="Times New Roman" w:hAnsi="Times New Roman" w:cs="Times New Roman"/>
          <w:i/>
          <w:iCs/>
          <w:kern w:val="2"/>
          <w:sz w:val="20"/>
          <w:szCs w:val="20"/>
          <w14:ligatures w14:val="standardContextual"/>
        </w:rPr>
        <w:t>21</w:t>
      </w:r>
      <w:r w:rsidRPr="00953B46">
        <w:rPr>
          <w:rFonts w:ascii="Times New Roman" w:hAnsi="Times New Roman" w:cs="Times New Roman"/>
          <w:i/>
          <w:iCs/>
          <w:kern w:val="2"/>
          <w:sz w:val="20"/>
          <w:szCs w:val="20"/>
          <w14:ligatures w14:val="standardContextual"/>
        </w:rPr>
        <w:t>:  Two Bustards at</w:t>
      </w:r>
      <w:r w:rsidR="005A31BB">
        <w:rPr>
          <w:rFonts w:ascii="Times New Roman" w:hAnsi="Times New Roman" w:cs="Times New Roman"/>
          <w:i/>
          <w:iCs/>
          <w:kern w:val="2"/>
          <w:sz w:val="20"/>
          <w:szCs w:val="20"/>
          <w14:ligatures w14:val="standardContextual"/>
        </w:rPr>
        <w:t xml:space="preserve"> a southern site</w:t>
      </w:r>
      <w:r w:rsidRPr="00953B46">
        <w:rPr>
          <w:rFonts w:ascii="Times New Roman" w:hAnsi="Times New Roman" w:cs="Times New Roman"/>
          <w:i/>
          <w:iCs/>
          <w:kern w:val="2"/>
          <w:sz w:val="20"/>
          <w:szCs w:val="20"/>
          <w14:ligatures w14:val="standardContextual"/>
        </w:rPr>
        <w:t>, assessed to be a mother and juvenile</w:t>
      </w:r>
      <w:r w:rsidR="001165A0">
        <w:rPr>
          <w:rFonts w:ascii="Times New Roman" w:hAnsi="Times New Roman" w:cs="Times New Roman"/>
          <w:i/>
          <w:iCs/>
          <w:kern w:val="2"/>
          <w:sz w:val="20"/>
          <w:szCs w:val="20"/>
          <w14:ligatures w14:val="standardContextual"/>
        </w:rPr>
        <w:t xml:space="preserve"> male</w:t>
      </w:r>
      <w:r w:rsidRPr="00953B46">
        <w:rPr>
          <w:rFonts w:ascii="Times New Roman" w:hAnsi="Times New Roman" w:cs="Times New Roman"/>
          <w:i/>
          <w:iCs/>
          <w:kern w:val="2"/>
          <w:sz w:val="20"/>
          <w:szCs w:val="20"/>
          <w14:ligatures w14:val="standardContextual"/>
        </w:rPr>
        <w:t>.</w:t>
      </w:r>
    </w:p>
    <w:p w14:paraId="66176313" w14:textId="77777777" w:rsidR="00930B96" w:rsidRDefault="00930B96" w:rsidP="00930B96">
      <w:pPr>
        <w:spacing w:after="0"/>
        <w:jc w:val="center"/>
        <w:rPr>
          <w:rFonts w:ascii="Times New Roman" w:hAnsi="Times New Roman" w:cs="Times New Roman"/>
          <w:i/>
          <w:iCs/>
          <w:kern w:val="2"/>
          <w:sz w:val="20"/>
          <w:szCs w:val="20"/>
          <w14:ligatures w14:val="standardContextual"/>
        </w:rPr>
      </w:pPr>
    </w:p>
    <w:p w14:paraId="41BCC95E" w14:textId="7F43C632" w:rsidR="00585B2B" w:rsidRPr="008F5463" w:rsidRDefault="005024DF" w:rsidP="00930B96">
      <w:pPr>
        <w:spacing w:after="0"/>
        <w:jc w:val="center"/>
        <w:rPr>
          <w:rFonts w:ascii="Times New Roman" w:hAnsi="Times New Roman" w:cs="Times New Roman"/>
          <w:b/>
          <w:bCs/>
          <w:sz w:val="36"/>
          <w:szCs w:val="36"/>
          <w:u w:val="single"/>
        </w:rPr>
      </w:pPr>
      <w:r w:rsidRPr="008F5463">
        <w:rPr>
          <w:rFonts w:ascii="Times New Roman" w:hAnsi="Times New Roman" w:cs="Times New Roman"/>
          <w:b/>
          <w:bCs/>
          <w:sz w:val="36"/>
          <w:szCs w:val="36"/>
          <w:u w:val="single"/>
        </w:rPr>
        <w:t>H</w:t>
      </w:r>
      <w:r w:rsidR="00825AEB">
        <w:rPr>
          <w:rFonts w:ascii="Times New Roman" w:hAnsi="Times New Roman" w:cs="Times New Roman"/>
          <w:b/>
          <w:bCs/>
          <w:sz w:val="36"/>
          <w:szCs w:val="36"/>
          <w:u w:val="single"/>
        </w:rPr>
        <w:t>ead Starting</w:t>
      </w:r>
    </w:p>
    <w:p w14:paraId="1C2AB63F" w14:textId="77777777" w:rsidR="007C2E83" w:rsidRPr="00082A6B" w:rsidRDefault="007C2E83" w:rsidP="00082A6B">
      <w:pPr>
        <w:spacing w:after="0"/>
        <w:jc w:val="both"/>
        <w:rPr>
          <w:rFonts w:ascii="Times New Roman" w:hAnsi="Times New Roman" w:cs="Times New Roman"/>
          <w:b/>
          <w:bCs/>
          <w:sz w:val="24"/>
          <w:szCs w:val="24"/>
          <w:u w:val="single"/>
        </w:rPr>
      </w:pPr>
    </w:p>
    <w:p w14:paraId="4E92FCD9" w14:textId="582AD826" w:rsidR="007C2E83" w:rsidRDefault="007C2E83"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We rescued eggs from 20 </w:t>
      </w:r>
      <w:r w:rsidR="003311E5">
        <w:rPr>
          <w:rFonts w:ascii="Times New Roman" w:hAnsi="Times New Roman" w:cs="Times New Roman"/>
          <w:kern w:val="2"/>
          <w:sz w:val="24"/>
          <w:szCs w:val="24"/>
          <w14:ligatures w14:val="standardContextual"/>
        </w:rPr>
        <w:t xml:space="preserve">vulnerable </w:t>
      </w:r>
      <w:r w:rsidRPr="00082A6B">
        <w:rPr>
          <w:rFonts w:ascii="Times New Roman" w:hAnsi="Times New Roman" w:cs="Times New Roman"/>
          <w:kern w:val="2"/>
          <w:sz w:val="24"/>
          <w:szCs w:val="24"/>
          <w14:ligatures w14:val="standardContextual"/>
        </w:rPr>
        <w:t>nests</w:t>
      </w:r>
      <w:r w:rsidR="003311E5">
        <w:rPr>
          <w:rFonts w:ascii="Times New Roman" w:hAnsi="Times New Roman" w:cs="Times New Roman"/>
          <w:kern w:val="2"/>
          <w:sz w:val="24"/>
          <w:szCs w:val="24"/>
          <w14:ligatures w14:val="standardContextual"/>
        </w:rPr>
        <w:t>.</w:t>
      </w:r>
      <w:r w:rsidRPr="00082A6B">
        <w:rPr>
          <w:rFonts w:ascii="Times New Roman" w:hAnsi="Times New Roman" w:cs="Times New Roman"/>
          <w:kern w:val="2"/>
          <w:sz w:val="24"/>
          <w:szCs w:val="24"/>
          <w14:ligatures w14:val="standardContextual"/>
        </w:rPr>
        <w:t xml:space="preserve"> </w:t>
      </w:r>
      <w:r w:rsidR="003311E5">
        <w:rPr>
          <w:rFonts w:ascii="Times New Roman" w:hAnsi="Times New Roman" w:cs="Times New Roman"/>
          <w:kern w:val="2"/>
          <w:sz w:val="24"/>
          <w:szCs w:val="24"/>
          <w14:ligatures w14:val="standardContextual"/>
        </w:rPr>
        <w:t>The retrieved eggs were</w:t>
      </w:r>
      <w:r w:rsidR="00C57263" w:rsidRPr="00082A6B">
        <w:rPr>
          <w:rFonts w:ascii="Times New Roman" w:hAnsi="Times New Roman" w:cs="Times New Roman"/>
          <w:kern w:val="2"/>
          <w:sz w:val="24"/>
          <w:szCs w:val="24"/>
          <w14:ligatures w14:val="standardContextual"/>
        </w:rPr>
        <w:t xml:space="preserve"> transferred </w:t>
      </w:r>
      <w:r w:rsidR="005C3FBB" w:rsidRPr="00082A6B">
        <w:rPr>
          <w:rFonts w:ascii="Times New Roman" w:hAnsi="Times New Roman" w:cs="Times New Roman"/>
          <w:kern w:val="2"/>
          <w:sz w:val="24"/>
          <w:szCs w:val="24"/>
          <w14:ligatures w14:val="standardContextual"/>
        </w:rPr>
        <w:t>immediately after recovery</w:t>
      </w:r>
      <w:r w:rsidR="00A9028D">
        <w:rPr>
          <w:rFonts w:ascii="Times New Roman" w:hAnsi="Times New Roman" w:cs="Times New Roman"/>
          <w:kern w:val="2"/>
          <w:sz w:val="24"/>
          <w:szCs w:val="24"/>
          <w14:ligatures w14:val="standardContextual"/>
        </w:rPr>
        <w:t>,</w:t>
      </w:r>
      <w:r w:rsidR="005C3FBB" w:rsidRPr="00082A6B">
        <w:rPr>
          <w:rFonts w:ascii="Times New Roman" w:hAnsi="Times New Roman" w:cs="Times New Roman"/>
          <w:kern w:val="2"/>
          <w:sz w:val="24"/>
          <w:szCs w:val="24"/>
          <w14:ligatures w14:val="standardContextual"/>
        </w:rPr>
        <w:t xml:space="preserve"> in travel incubators</w:t>
      </w:r>
      <w:r w:rsidR="00A9028D">
        <w:rPr>
          <w:rFonts w:ascii="Times New Roman" w:hAnsi="Times New Roman" w:cs="Times New Roman"/>
          <w:kern w:val="2"/>
          <w:sz w:val="24"/>
          <w:szCs w:val="24"/>
          <w14:ligatures w14:val="standardContextual"/>
        </w:rPr>
        <w:t>,</w:t>
      </w:r>
      <w:r w:rsidR="005C3FBB" w:rsidRPr="00082A6B">
        <w:rPr>
          <w:rFonts w:ascii="Times New Roman" w:hAnsi="Times New Roman" w:cs="Times New Roman"/>
          <w:kern w:val="2"/>
          <w:sz w:val="24"/>
          <w:szCs w:val="24"/>
          <w14:ligatures w14:val="standardContextual"/>
        </w:rPr>
        <w:t xml:space="preserve"> </w:t>
      </w:r>
      <w:r w:rsidR="00C57263" w:rsidRPr="00082A6B">
        <w:rPr>
          <w:rFonts w:ascii="Times New Roman" w:hAnsi="Times New Roman" w:cs="Times New Roman"/>
          <w:kern w:val="2"/>
          <w:sz w:val="24"/>
          <w:szCs w:val="24"/>
          <w14:ligatures w14:val="standardContextual"/>
        </w:rPr>
        <w:t xml:space="preserve">to Cotswold Wildlife Park for incubation.  </w:t>
      </w:r>
      <w:r w:rsidR="003F27C4">
        <w:rPr>
          <w:rFonts w:ascii="Times New Roman" w:hAnsi="Times New Roman" w:cs="Times New Roman"/>
          <w:kern w:val="2"/>
          <w:sz w:val="24"/>
          <w:szCs w:val="24"/>
          <w14:ligatures w14:val="standardContextual"/>
        </w:rPr>
        <w:t>T</w:t>
      </w:r>
      <w:r w:rsidRPr="00082A6B">
        <w:rPr>
          <w:rFonts w:ascii="Times New Roman" w:hAnsi="Times New Roman" w:cs="Times New Roman"/>
          <w:kern w:val="2"/>
          <w:sz w:val="24"/>
          <w:szCs w:val="24"/>
          <w14:ligatures w14:val="standardContextual"/>
        </w:rPr>
        <w:t xml:space="preserve">wo chicks hatched with splayed legs, </w:t>
      </w:r>
      <w:r w:rsidR="007D328E">
        <w:rPr>
          <w:rFonts w:ascii="Times New Roman" w:hAnsi="Times New Roman" w:cs="Times New Roman"/>
          <w:kern w:val="2"/>
          <w:sz w:val="24"/>
          <w:szCs w:val="24"/>
          <w14:ligatures w14:val="standardContextual"/>
        </w:rPr>
        <w:t>and the remaining</w:t>
      </w:r>
      <w:r w:rsidRPr="00082A6B">
        <w:rPr>
          <w:rFonts w:ascii="Times New Roman" w:hAnsi="Times New Roman" w:cs="Times New Roman"/>
          <w:kern w:val="2"/>
          <w:sz w:val="24"/>
          <w:szCs w:val="24"/>
          <w14:ligatures w14:val="standardContextual"/>
        </w:rPr>
        <w:t xml:space="preserve"> 27 healthy chicks which were all reared successfully </w:t>
      </w:r>
      <w:r w:rsidR="007D328E">
        <w:rPr>
          <w:rFonts w:ascii="Times New Roman" w:hAnsi="Times New Roman" w:cs="Times New Roman"/>
          <w:kern w:val="2"/>
          <w:sz w:val="24"/>
          <w:szCs w:val="24"/>
          <w14:ligatures w14:val="standardContextual"/>
        </w:rPr>
        <w:t>at the GBG facilities</w:t>
      </w:r>
      <w:r w:rsidRPr="00082A6B">
        <w:rPr>
          <w:rFonts w:ascii="Times New Roman" w:hAnsi="Times New Roman" w:cs="Times New Roman"/>
          <w:kern w:val="2"/>
          <w:sz w:val="24"/>
          <w:szCs w:val="24"/>
          <w14:ligatures w14:val="standardContextual"/>
        </w:rPr>
        <w:t>, and subsequently released onto the margins of Salisbury Plain.</w:t>
      </w:r>
      <w:r w:rsidR="00C57263" w:rsidRPr="00082A6B">
        <w:rPr>
          <w:rFonts w:ascii="Times New Roman" w:hAnsi="Times New Roman" w:cs="Times New Roman"/>
          <w:kern w:val="2"/>
          <w:sz w:val="24"/>
          <w:szCs w:val="24"/>
          <w14:ligatures w14:val="standardContextual"/>
        </w:rPr>
        <w:t xml:space="preserve"> </w:t>
      </w:r>
    </w:p>
    <w:p w14:paraId="689673D5" w14:textId="77777777" w:rsidR="002C348A" w:rsidRPr="00082A6B" w:rsidRDefault="002C348A" w:rsidP="00082A6B">
      <w:pPr>
        <w:spacing w:after="0"/>
        <w:jc w:val="both"/>
        <w:rPr>
          <w:rFonts w:ascii="Times New Roman" w:hAnsi="Times New Roman" w:cs="Times New Roman"/>
          <w:kern w:val="2"/>
          <w:sz w:val="24"/>
          <w:szCs w:val="24"/>
          <w14:ligatures w14:val="standardContextual"/>
        </w:rPr>
      </w:pPr>
    </w:p>
    <w:p w14:paraId="6A6D248D" w14:textId="77777777" w:rsidR="00585B2B" w:rsidRPr="00082A6B" w:rsidRDefault="00585B2B" w:rsidP="00082A6B">
      <w:pPr>
        <w:spacing w:after="0"/>
        <w:jc w:val="both"/>
        <w:rPr>
          <w:rFonts w:ascii="Times New Roman" w:hAnsi="Times New Roman" w:cs="Times New Roman"/>
          <w:b/>
          <w:bCs/>
          <w:sz w:val="24"/>
          <w:szCs w:val="24"/>
          <w:u w:val="single"/>
        </w:rPr>
      </w:pPr>
    </w:p>
    <w:p w14:paraId="1F4B5B18" w14:textId="2A411424" w:rsidR="005024DF" w:rsidRPr="00CE02D3" w:rsidRDefault="005024DF" w:rsidP="00082A6B">
      <w:pPr>
        <w:spacing w:after="0"/>
        <w:jc w:val="both"/>
        <w:rPr>
          <w:rFonts w:ascii="Times New Roman" w:hAnsi="Times New Roman" w:cs="Times New Roman"/>
          <w:b/>
          <w:bCs/>
          <w:sz w:val="24"/>
          <w:szCs w:val="24"/>
        </w:rPr>
      </w:pPr>
      <w:r w:rsidRPr="00CE02D3">
        <w:rPr>
          <w:rFonts w:ascii="Times New Roman" w:hAnsi="Times New Roman" w:cs="Times New Roman"/>
          <w:noProof/>
          <w:sz w:val="24"/>
          <w:szCs w:val="24"/>
        </w:rPr>
        <w:drawing>
          <wp:inline distT="0" distB="0" distL="0" distR="0" wp14:anchorId="6687C7AC" wp14:editId="37D5FD82">
            <wp:extent cx="2346960" cy="3731358"/>
            <wp:effectExtent l="0" t="0" r="2540" b="2540"/>
            <wp:docPr id="8" name="Picture 7" descr="A egg shell on a cage&#10;&#10;Description automatically generated with medium confidence">
              <a:extLst xmlns:a="http://schemas.openxmlformats.org/drawingml/2006/main">
                <a:ext uri="{FF2B5EF4-FFF2-40B4-BE49-F238E27FC236}">
                  <a16:creationId xmlns:a16="http://schemas.microsoft.com/office/drawing/2014/main" id="{4F182261-F3DC-22F8-33DC-0A814E2494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egg shell on a cage&#10;&#10;Description automatically generated with medium confidence">
                      <a:extLst>
                        <a:ext uri="{FF2B5EF4-FFF2-40B4-BE49-F238E27FC236}">
                          <a16:creationId xmlns:a16="http://schemas.microsoft.com/office/drawing/2014/main" id="{4F182261-F3DC-22F8-33DC-0A814E2494D5}"/>
                        </a:ext>
                      </a:extLst>
                    </pic:cNvPr>
                    <pic:cNvPicPr>
                      <a:picLocks noChangeAspect="1"/>
                    </pic:cNvPicPr>
                  </pic:nvPicPr>
                  <pic:blipFill rotWithShape="1">
                    <a:blip r:embed="rId31" cstate="print">
                      <a:extLst>
                        <a:ext uri="{28A0092B-C50C-407E-A947-70E740481C1C}">
                          <a14:useLocalDpi xmlns:a14="http://schemas.microsoft.com/office/drawing/2010/main"/>
                        </a:ext>
                      </a:extLst>
                    </a:blip>
                    <a:srcRect/>
                    <a:stretch/>
                  </pic:blipFill>
                  <pic:spPr>
                    <a:xfrm>
                      <a:off x="0" y="0"/>
                      <a:ext cx="2368231" cy="3765176"/>
                    </a:xfrm>
                    <a:prstGeom prst="rect">
                      <a:avLst/>
                    </a:prstGeom>
                  </pic:spPr>
                </pic:pic>
              </a:graphicData>
            </a:graphic>
          </wp:inline>
        </w:drawing>
      </w:r>
      <w:r w:rsidRPr="00CE02D3">
        <w:rPr>
          <w:rFonts w:ascii="Times New Roman" w:hAnsi="Times New Roman" w:cs="Times New Roman"/>
          <w:b/>
          <w:bCs/>
          <w:sz w:val="24"/>
          <w:szCs w:val="24"/>
        </w:rPr>
        <w:t xml:space="preserve"> </w:t>
      </w:r>
      <w:r w:rsidR="00930B96">
        <w:rPr>
          <w:rFonts w:ascii="Times New Roman" w:hAnsi="Times New Roman" w:cs="Times New Roman"/>
          <w:b/>
          <w:bCs/>
          <w:sz w:val="24"/>
          <w:szCs w:val="24"/>
        </w:rPr>
        <w:t xml:space="preserve">                    </w:t>
      </w:r>
      <w:r w:rsidRPr="00CE02D3">
        <w:rPr>
          <w:rFonts w:ascii="Times New Roman" w:hAnsi="Times New Roman" w:cs="Times New Roman"/>
          <w:noProof/>
          <w:sz w:val="24"/>
          <w:szCs w:val="24"/>
        </w:rPr>
        <w:drawing>
          <wp:inline distT="0" distB="0" distL="0" distR="0" wp14:anchorId="59DF4696" wp14:editId="0DA92425">
            <wp:extent cx="2464323" cy="3759200"/>
            <wp:effectExtent l="0" t="0" r="0" b="0"/>
            <wp:docPr id="1554367236" name="Picture 2" descr="A person holding a small bird&#10;&#10;Description automatically generated">
              <a:extLst xmlns:a="http://schemas.openxmlformats.org/drawingml/2006/main">
                <a:ext uri="{FF2B5EF4-FFF2-40B4-BE49-F238E27FC236}">
                  <a16:creationId xmlns:a16="http://schemas.microsoft.com/office/drawing/2014/main" id="{44821FCA-F37C-40CD-EF72-F99C15F551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67236" name="Picture 2" descr="A person holding a small bird&#10;&#10;Description automatically generated">
                      <a:extLst>
                        <a:ext uri="{FF2B5EF4-FFF2-40B4-BE49-F238E27FC236}">
                          <a16:creationId xmlns:a16="http://schemas.microsoft.com/office/drawing/2014/main" id="{44821FCA-F37C-40CD-EF72-F99C15F551E3}"/>
                        </a:ext>
                      </a:extLst>
                    </pic:cNvPr>
                    <pic:cNvPicPr>
                      <a:picLocks noChangeAspect="1"/>
                    </pic:cNvPicPr>
                  </pic:nvPicPr>
                  <pic:blipFill rotWithShape="1">
                    <a:blip r:embed="rId32" cstate="print">
                      <a:extLst>
                        <a:ext uri="{28A0092B-C50C-407E-A947-70E740481C1C}">
                          <a14:useLocalDpi xmlns:a14="http://schemas.microsoft.com/office/drawing/2010/main"/>
                        </a:ext>
                      </a:extLst>
                    </a:blip>
                    <a:srcRect/>
                    <a:stretch/>
                  </pic:blipFill>
                  <pic:spPr>
                    <a:xfrm>
                      <a:off x="0" y="0"/>
                      <a:ext cx="2473959" cy="3773899"/>
                    </a:xfrm>
                    <a:prstGeom prst="rect">
                      <a:avLst/>
                    </a:prstGeom>
                  </pic:spPr>
                </pic:pic>
              </a:graphicData>
            </a:graphic>
          </wp:inline>
        </w:drawing>
      </w:r>
      <w:r w:rsidR="00930B96">
        <w:rPr>
          <w:rFonts w:ascii="Times New Roman" w:hAnsi="Times New Roman" w:cs="Times New Roman"/>
          <w:b/>
          <w:bCs/>
          <w:sz w:val="24"/>
          <w:szCs w:val="24"/>
        </w:rPr>
        <w:t xml:space="preserve"> </w:t>
      </w:r>
      <w:r w:rsidRPr="00CE02D3">
        <w:rPr>
          <w:rFonts w:ascii="Times New Roman" w:hAnsi="Times New Roman" w:cs="Times New Roman"/>
          <w:b/>
          <w:bCs/>
          <w:sz w:val="24"/>
          <w:szCs w:val="24"/>
        </w:rPr>
        <w:t xml:space="preserve"> </w:t>
      </w:r>
    </w:p>
    <w:p w14:paraId="78673361" w14:textId="5A7426AE" w:rsidR="005024DF" w:rsidRPr="00CE02D3" w:rsidRDefault="00CE02D3" w:rsidP="00CE02D3">
      <w:pPr>
        <w:spacing w:after="0"/>
        <w:jc w:val="center"/>
        <w:rPr>
          <w:rFonts w:ascii="Times New Roman" w:hAnsi="Times New Roman" w:cs="Times New Roman"/>
          <w:i/>
          <w:iCs/>
          <w:sz w:val="20"/>
          <w:szCs w:val="20"/>
        </w:rPr>
      </w:pPr>
      <w:r w:rsidRPr="00CE02D3">
        <w:rPr>
          <w:rFonts w:ascii="Times New Roman" w:hAnsi="Times New Roman" w:cs="Times New Roman"/>
          <w:i/>
          <w:iCs/>
          <w:sz w:val="20"/>
          <w:szCs w:val="20"/>
        </w:rPr>
        <w:t xml:space="preserve">Fig </w:t>
      </w:r>
      <w:r w:rsidR="00E67EE1">
        <w:rPr>
          <w:rFonts w:ascii="Times New Roman" w:hAnsi="Times New Roman" w:cs="Times New Roman"/>
          <w:i/>
          <w:iCs/>
          <w:sz w:val="20"/>
          <w:szCs w:val="20"/>
        </w:rPr>
        <w:t>22</w:t>
      </w:r>
      <w:r w:rsidRPr="00CE02D3">
        <w:rPr>
          <w:rFonts w:ascii="Times New Roman" w:hAnsi="Times New Roman" w:cs="Times New Roman"/>
          <w:i/>
          <w:iCs/>
          <w:sz w:val="20"/>
          <w:szCs w:val="20"/>
        </w:rPr>
        <w:t>: A rescued egg with resultant chick</w:t>
      </w:r>
    </w:p>
    <w:p w14:paraId="7B2D6850" w14:textId="77777777" w:rsidR="00CE02D3" w:rsidRPr="00CE02D3" w:rsidRDefault="00CE02D3" w:rsidP="00CE02D3">
      <w:pPr>
        <w:spacing w:after="0"/>
        <w:jc w:val="center"/>
        <w:rPr>
          <w:rFonts w:ascii="Times New Roman" w:hAnsi="Times New Roman" w:cs="Times New Roman"/>
          <w:sz w:val="20"/>
          <w:szCs w:val="20"/>
        </w:rPr>
      </w:pPr>
    </w:p>
    <w:p w14:paraId="26B90035" w14:textId="1E27C9CF" w:rsidR="005024DF" w:rsidRPr="00082A6B" w:rsidRDefault="005024DF" w:rsidP="002C348A">
      <w:pPr>
        <w:spacing w:after="0"/>
        <w:jc w:val="center"/>
        <w:rPr>
          <w:rFonts w:ascii="Times New Roman" w:hAnsi="Times New Roman" w:cs="Times New Roman"/>
          <w:b/>
          <w:bCs/>
          <w:sz w:val="24"/>
          <w:szCs w:val="24"/>
          <w:u w:val="single"/>
        </w:rPr>
      </w:pPr>
      <w:r w:rsidRPr="00082A6B">
        <w:rPr>
          <w:rFonts w:ascii="Times New Roman" w:hAnsi="Times New Roman" w:cs="Times New Roman"/>
          <w:noProof/>
          <w:sz w:val="24"/>
          <w:szCs w:val="24"/>
        </w:rPr>
        <w:drawing>
          <wp:inline distT="0" distB="0" distL="0" distR="0" wp14:anchorId="491CDEE2" wp14:editId="1FEEC31D">
            <wp:extent cx="5036820" cy="2236603"/>
            <wp:effectExtent l="0" t="0" r="0" b="0"/>
            <wp:docPr id="1707911813" name="Picture 7" descr="A group of baby birds in a cage&#10;&#10;Description automatically generated">
              <a:extLst xmlns:a="http://schemas.openxmlformats.org/drawingml/2006/main">
                <a:ext uri="{FF2B5EF4-FFF2-40B4-BE49-F238E27FC236}">
                  <a16:creationId xmlns:a16="http://schemas.microsoft.com/office/drawing/2014/main" id="{B9AB9046-FDC9-ED71-FE8E-3112EF0C43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oup of baby birds in a cage&#10;&#10;Description automatically generated">
                      <a:extLst>
                        <a:ext uri="{FF2B5EF4-FFF2-40B4-BE49-F238E27FC236}">
                          <a16:creationId xmlns:a16="http://schemas.microsoft.com/office/drawing/2014/main" id="{B9AB9046-FDC9-ED71-FE8E-3112EF0C4354}"/>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t="24613" b="16247"/>
                    <a:stretch/>
                  </pic:blipFill>
                  <pic:spPr bwMode="auto">
                    <a:xfrm>
                      <a:off x="0" y="0"/>
                      <a:ext cx="5046669" cy="2240976"/>
                    </a:xfrm>
                    <a:prstGeom prst="rect">
                      <a:avLst/>
                    </a:prstGeom>
                    <a:ln>
                      <a:noFill/>
                    </a:ln>
                    <a:extLst>
                      <a:ext uri="{53640926-AAD7-44D8-BBD7-CCE9431645EC}">
                        <a14:shadowObscured xmlns:a14="http://schemas.microsoft.com/office/drawing/2010/main"/>
                      </a:ext>
                    </a:extLst>
                  </pic:spPr>
                </pic:pic>
              </a:graphicData>
            </a:graphic>
          </wp:inline>
        </w:drawing>
      </w:r>
    </w:p>
    <w:p w14:paraId="675ADF05" w14:textId="424F6BCD" w:rsidR="002C348A" w:rsidRPr="00953B46" w:rsidRDefault="002C348A" w:rsidP="002C348A">
      <w:pPr>
        <w:spacing w:after="0"/>
        <w:jc w:val="center"/>
        <w:rPr>
          <w:rFonts w:ascii="Times New Roman" w:hAnsi="Times New Roman" w:cs="Times New Roman"/>
          <w:i/>
          <w:iCs/>
          <w:kern w:val="2"/>
          <w:sz w:val="20"/>
          <w:szCs w:val="20"/>
          <w14:ligatures w14:val="standardContextual"/>
        </w:rPr>
      </w:pPr>
      <w:r w:rsidRPr="00953B46">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23</w:t>
      </w:r>
      <w:r w:rsidRPr="00953B46">
        <w:rPr>
          <w:rFonts w:ascii="Times New Roman" w:hAnsi="Times New Roman" w:cs="Times New Roman"/>
          <w:i/>
          <w:iCs/>
          <w:kern w:val="2"/>
          <w:sz w:val="20"/>
          <w:szCs w:val="20"/>
          <w14:ligatures w14:val="standardContextual"/>
        </w:rPr>
        <w:t xml:space="preserve">: </w:t>
      </w:r>
      <w:r>
        <w:rPr>
          <w:rFonts w:ascii="Times New Roman" w:hAnsi="Times New Roman" w:cs="Times New Roman"/>
          <w:i/>
          <w:iCs/>
          <w:kern w:val="2"/>
          <w:sz w:val="20"/>
          <w:szCs w:val="20"/>
          <w14:ligatures w14:val="standardContextual"/>
        </w:rPr>
        <w:t>Two-day old chicks at Compton.</w:t>
      </w:r>
    </w:p>
    <w:p w14:paraId="53F4A70D" w14:textId="269779EA" w:rsidR="005024DF" w:rsidRDefault="005024DF" w:rsidP="00082A6B">
      <w:pPr>
        <w:spacing w:after="0"/>
        <w:jc w:val="both"/>
        <w:rPr>
          <w:rFonts w:ascii="Times New Roman" w:hAnsi="Times New Roman" w:cs="Times New Roman"/>
          <w:b/>
          <w:bCs/>
          <w:sz w:val="24"/>
          <w:szCs w:val="24"/>
          <w:u w:val="single"/>
        </w:rPr>
      </w:pPr>
    </w:p>
    <w:p w14:paraId="49491568" w14:textId="77777777" w:rsidR="00930B96" w:rsidRPr="00082A6B" w:rsidRDefault="00930B96" w:rsidP="00082A6B">
      <w:pPr>
        <w:spacing w:after="0"/>
        <w:jc w:val="both"/>
        <w:rPr>
          <w:rFonts w:ascii="Times New Roman" w:hAnsi="Times New Roman" w:cs="Times New Roman"/>
          <w:b/>
          <w:bCs/>
          <w:sz w:val="24"/>
          <w:szCs w:val="24"/>
          <w:u w:val="single"/>
        </w:rPr>
      </w:pPr>
    </w:p>
    <w:p w14:paraId="75CB92D2" w14:textId="77777777" w:rsidR="007A720F" w:rsidRPr="00082A6B" w:rsidRDefault="005024DF" w:rsidP="002C348A">
      <w:pPr>
        <w:spacing w:after="0"/>
        <w:jc w:val="center"/>
        <w:rPr>
          <w:rFonts w:ascii="Times New Roman" w:hAnsi="Times New Roman" w:cs="Times New Roman"/>
          <w:b/>
          <w:bCs/>
          <w:sz w:val="24"/>
          <w:szCs w:val="24"/>
          <w:u w:val="single"/>
        </w:rPr>
      </w:pPr>
      <w:r w:rsidRPr="00082A6B">
        <w:rPr>
          <w:rFonts w:ascii="Times New Roman" w:hAnsi="Times New Roman" w:cs="Times New Roman"/>
          <w:noProof/>
          <w:sz w:val="24"/>
          <w:szCs w:val="24"/>
        </w:rPr>
        <w:lastRenderedPageBreak/>
        <w:drawing>
          <wp:inline distT="0" distB="0" distL="0" distR="0" wp14:anchorId="4A5F3FBC" wp14:editId="063AFC53">
            <wp:extent cx="4617720" cy="3328559"/>
            <wp:effectExtent l="0" t="0" r="0" b="5715"/>
            <wp:docPr id="665535260" name="Picture 5" descr="Two birds standing next to a bowl of water&#10;&#10;Description automatically generated">
              <a:extLst xmlns:a="http://schemas.openxmlformats.org/drawingml/2006/main">
                <a:ext uri="{FF2B5EF4-FFF2-40B4-BE49-F238E27FC236}">
                  <a16:creationId xmlns:a16="http://schemas.microsoft.com/office/drawing/2014/main" id="{110D75CF-C50B-935A-88FB-0D2D082CDA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Two birds standing next to a bowl of water&#10;&#10;Description automatically generated">
                      <a:extLst>
                        <a:ext uri="{FF2B5EF4-FFF2-40B4-BE49-F238E27FC236}">
                          <a16:creationId xmlns:a16="http://schemas.microsoft.com/office/drawing/2014/main" id="{110D75CF-C50B-935A-88FB-0D2D082CDA27}"/>
                        </a:ext>
                      </a:extLst>
                    </pic:cNvPr>
                    <pic:cNvPicPr>
                      <a:picLocks noChangeAspect="1"/>
                    </pic:cNvPicPr>
                  </pic:nvPicPr>
                  <pic:blipFill rotWithShape="1">
                    <a:blip r:embed="rId34" cstate="print">
                      <a:extLst>
                        <a:ext uri="{28A0092B-C50C-407E-A947-70E740481C1C}">
                          <a14:useLocalDpi xmlns:a14="http://schemas.microsoft.com/office/drawing/2010/main" val="0"/>
                        </a:ext>
                      </a:extLst>
                    </a:blip>
                    <a:srcRect b="20529"/>
                    <a:stretch/>
                  </pic:blipFill>
                  <pic:spPr bwMode="auto">
                    <a:xfrm>
                      <a:off x="0" y="0"/>
                      <a:ext cx="4634856" cy="3340911"/>
                    </a:xfrm>
                    <a:prstGeom prst="rect">
                      <a:avLst/>
                    </a:prstGeom>
                    <a:ln>
                      <a:noFill/>
                    </a:ln>
                    <a:extLst>
                      <a:ext uri="{53640926-AAD7-44D8-BBD7-CCE9431645EC}">
                        <a14:shadowObscured xmlns:a14="http://schemas.microsoft.com/office/drawing/2010/main"/>
                      </a:ext>
                    </a:extLst>
                  </pic:spPr>
                </pic:pic>
              </a:graphicData>
            </a:graphic>
          </wp:inline>
        </w:drawing>
      </w:r>
    </w:p>
    <w:p w14:paraId="5F4E8A1D" w14:textId="7084834E" w:rsidR="00CE02D3" w:rsidRDefault="00CE02D3" w:rsidP="00CE02D3">
      <w:pPr>
        <w:spacing w:after="0"/>
        <w:jc w:val="center"/>
        <w:rPr>
          <w:rFonts w:ascii="Times New Roman" w:hAnsi="Times New Roman" w:cs="Times New Roman"/>
          <w:i/>
          <w:iCs/>
          <w:sz w:val="20"/>
          <w:szCs w:val="20"/>
        </w:rPr>
      </w:pPr>
      <w:r w:rsidRPr="00CE02D3">
        <w:rPr>
          <w:rFonts w:ascii="Times New Roman" w:hAnsi="Times New Roman" w:cs="Times New Roman"/>
          <w:i/>
          <w:iCs/>
          <w:sz w:val="20"/>
          <w:szCs w:val="20"/>
        </w:rPr>
        <w:t xml:space="preserve">Fig </w:t>
      </w:r>
      <w:r w:rsidR="00E67EE1">
        <w:rPr>
          <w:rFonts w:ascii="Times New Roman" w:hAnsi="Times New Roman" w:cs="Times New Roman"/>
          <w:i/>
          <w:iCs/>
          <w:sz w:val="20"/>
          <w:szCs w:val="20"/>
        </w:rPr>
        <w:t>24</w:t>
      </w:r>
      <w:r w:rsidRPr="00CE02D3">
        <w:rPr>
          <w:rFonts w:ascii="Times New Roman" w:hAnsi="Times New Roman" w:cs="Times New Roman"/>
          <w:i/>
          <w:iCs/>
          <w:sz w:val="20"/>
          <w:szCs w:val="20"/>
        </w:rPr>
        <w:t>: These chicks have been moved to an outside pen.</w:t>
      </w:r>
    </w:p>
    <w:p w14:paraId="45F118F9" w14:textId="7B71FEF2" w:rsidR="007A720F" w:rsidRDefault="00CE02D3" w:rsidP="00CE02D3">
      <w:pPr>
        <w:spacing w:after="0"/>
        <w:jc w:val="center"/>
        <w:rPr>
          <w:rFonts w:ascii="Times New Roman" w:hAnsi="Times New Roman" w:cs="Times New Roman"/>
          <w:i/>
          <w:iCs/>
          <w:sz w:val="20"/>
          <w:szCs w:val="20"/>
        </w:rPr>
      </w:pPr>
      <w:r w:rsidRPr="00CE02D3">
        <w:rPr>
          <w:rFonts w:ascii="Times New Roman" w:hAnsi="Times New Roman" w:cs="Times New Roman"/>
          <w:i/>
          <w:iCs/>
          <w:sz w:val="20"/>
          <w:szCs w:val="20"/>
        </w:rPr>
        <w:t>They are feeding from a mix of lucerne, insects and Lundi bird feed.</w:t>
      </w:r>
    </w:p>
    <w:p w14:paraId="66BF81C0" w14:textId="77777777" w:rsidR="00696C17" w:rsidRDefault="00696C17" w:rsidP="00CE02D3">
      <w:pPr>
        <w:spacing w:after="0"/>
        <w:jc w:val="center"/>
        <w:rPr>
          <w:rFonts w:ascii="Times New Roman" w:hAnsi="Times New Roman" w:cs="Times New Roman"/>
          <w:i/>
          <w:iCs/>
          <w:sz w:val="20"/>
          <w:szCs w:val="20"/>
        </w:rPr>
      </w:pPr>
    </w:p>
    <w:p w14:paraId="5839E565" w14:textId="77777777" w:rsidR="00930B96" w:rsidRPr="00CE02D3" w:rsidRDefault="00930B96" w:rsidP="00CE02D3">
      <w:pPr>
        <w:spacing w:after="0"/>
        <w:jc w:val="center"/>
        <w:rPr>
          <w:rFonts w:ascii="Times New Roman" w:hAnsi="Times New Roman" w:cs="Times New Roman"/>
          <w:i/>
          <w:iCs/>
          <w:sz w:val="20"/>
          <w:szCs w:val="20"/>
        </w:rPr>
      </w:pPr>
    </w:p>
    <w:p w14:paraId="255028E5" w14:textId="19B8B174" w:rsidR="00A21EC0" w:rsidRDefault="00950D80" w:rsidP="00327006">
      <w:pPr>
        <w:jc w:val="both"/>
        <w:rPr>
          <w:rFonts w:ascii="Times New Roman" w:hAnsi="Times New Roman" w:cs="Times New Roman"/>
          <w:sz w:val="24"/>
          <w:szCs w:val="24"/>
        </w:rPr>
      </w:pPr>
      <w:r>
        <w:rPr>
          <w:rFonts w:ascii="Times New Roman" w:hAnsi="Times New Roman" w:cs="Times New Roman"/>
          <w:sz w:val="24"/>
          <w:szCs w:val="24"/>
        </w:rPr>
        <w:t xml:space="preserve">GBG recognises low productivity </w:t>
      </w:r>
      <w:r w:rsidR="001A2466">
        <w:rPr>
          <w:rFonts w:ascii="Times New Roman" w:hAnsi="Times New Roman" w:cs="Times New Roman"/>
          <w:sz w:val="24"/>
          <w:szCs w:val="24"/>
        </w:rPr>
        <w:t xml:space="preserve">at the Compton reserve, this has been caused by releasing </w:t>
      </w:r>
      <w:r w:rsidR="00696C17">
        <w:rPr>
          <w:rFonts w:ascii="Times New Roman" w:hAnsi="Times New Roman" w:cs="Times New Roman"/>
          <w:sz w:val="24"/>
          <w:szCs w:val="24"/>
        </w:rPr>
        <w:t xml:space="preserve">a </w:t>
      </w:r>
      <w:r w:rsidR="001A2466">
        <w:rPr>
          <w:rFonts w:ascii="Times New Roman" w:hAnsi="Times New Roman" w:cs="Times New Roman"/>
          <w:sz w:val="24"/>
          <w:szCs w:val="24"/>
        </w:rPr>
        <w:t xml:space="preserve">high number of birds in the same area, </w:t>
      </w:r>
      <w:proofErr w:type="gramStart"/>
      <w:r w:rsidR="001A2466">
        <w:rPr>
          <w:rFonts w:ascii="Times New Roman" w:hAnsi="Times New Roman" w:cs="Times New Roman"/>
          <w:sz w:val="24"/>
          <w:szCs w:val="24"/>
        </w:rPr>
        <w:t>in light of</w:t>
      </w:r>
      <w:proofErr w:type="gramEnd"/>
      <w:r w:rsidR="001A2466">
        <w:rPr>
          <w:rFonts w:ascii="Times New Roman" w:hAnsi="Times New Roman" w:cs="Times New Roman"/>
          <w:sz w:val="24"/>
          <w:szCs w:val="24"/>
        </w:rPr>
        <w:t xml:space="preserve"> this no further releases took place </w:t>
      </w:r>
      <w:r w:rsidR="00917D20">
        <w:rPr>
          <w:rFonts w:ascii="Times New Roman" w:hAnsi="Times New Roman" w:cs="Times New Roman"/>
          <w:sz w:val="24"/>
          <w:szCs w:val="24"/>
        </w:rPr>
        <w:t>in the reserve. 17 birds were released at a new location,</w:t>
      </w:r>
      <w:r w:rsidR="005A31BB">
        <w:rPr>
          <w:rFonts w:ascii="Times New Roman" w:hAnsi="Times New Roman" w:cs="Times New Roman"/>
          <w:sz w:val="24"/>
          <w:szCs w:val="24"/>
        </w:rPr>
        <w:t xml:space="preserve"> slightly </w:t>
      </w:r>
      <w:r w:rsidR="0044570C">
        <w:rPr>
          <w:rFonts w:ascii="Times New Roman" w:hAnsi="Times New Roman" w:cs="Times New Roman"/>
          <w:sz w:val="24"/>
          <w:szCs w:val="24"/>
        </w:rPr>
        <w:t>W</w:t>
      </w:r>
      <w:r w:rsidR="005A31BB">
        <w:rPr>
          <w:rFonts w:ascii="Times New Roman" w:hAnsi="Times New Roman" w:cs="Times New Roman"/>
          <w:sz w:val="24"/>
          <w:szCs w:val="24"/>
        </w:rPr>
        <w:t xml:space="preserve">est of the existing </w:t>
      </w:r>
      <w:r w:rsidR="0044570C">
        <w:rPr>
          <w:rFonts w:ascii="Times New Roman" w:hAnsi="Times New Roman" w:cs="Times New Roman"/>
          <w:sz w:val="24"/>
          <w:szCs w:val="24"/>
        </w:rPr>
        <w:t>populations</w:t>
      </w:r>
      <w:r w:rsidR="005A31BB">
        <w:rPr>
          <w:rFonts w:ascii="Times New Roman" w:hAnsi="Times New Roman" w:cs="Times New Roman"/>
          <w:sz w:val="24"/>
          <w:szCs w:val="24"/>
        </w:rPr>
        <w:t>.</w:t>
      </w:r>
      <w:r w:rsidR="005E05CB">
        <w:rPr>
          <w:rFonts w:ascii="Times New Roman" w:hAnsi="Times New Roman" w:cs="Times New Roman"/>
          <w:sz w:val="24"/>
          <w:szCs w:val="24"/>
        </w:rPr>
        <w:t xml:space="preserve"> This site is </w:t>
      </w:r>
      <w:r w:rsidR="00E46179">
        <w:rPr>
          <w:rFonts w:ascii="Times New Roman" w:hAnsi="Times New Roman" w:cs="Times New Roman"/>
          <w:sz w:val="24"/>
          <w:szCs w:val="24"/>
        </w:rPr>
        <w:t xml:space="preserve">an arable farm, surrounded by the grasslands of the MOD estate on Salisbury Plain. </w:t>
      </w:r>
      <w:r w:rsidR="00215A65">
        <w:rPr>
          <w:rFonts w:ascii="Times New Roman" w:hAnsi="Times New Roman" w:cs="Times New Roman"/>
          <w:sz w:val="24"/>
          <w:szCs w:val="24"/>
        </w:rPr>
        <w:t xml:space="preserve">10 birds were released at </w:t>
      </w:r>
      <w:r w:rsidR="005A31BB">
        <w:rPr>
          <w:rFonts w:ascii="Times New Roman" w:hAnsi="Times New Roman" w:cs="Times New Roman"/>
          <w:sz w:val="24"/>
          <w:szCs w:val="24"/>
        </w:rPr>
        <w:t xml:space="preserve">a </w:t>
      </w:r>
      <w:proofErr w:type="gramStart"/>
      <w:r w:rsidR="0044570C">
        <w:rPr>
          <w:rFonts w:ascii="Times New Roman" w:hAnsi="Times New Roman" w:cs="Times New Roman"/>
          <w:sz w:val="24"/>
          <w:szCs w:val="24"/>
        </w:rPr>
        <w:t>S</w:t>
      </w:r>
      <w:r w:rsidR="005A31BB">
        <w:rPr>
          <w:rFonts w:ascii="Times New Roman" w:hAnsi="Times New Roman" w:cs="Times New Roman"/>
          <w:sz w:val="24"/>
          <w:szCs w:val="24"/>
        </w:rPr>
        <w:t xml:space="preserve">outh </w:t>
      </w:r>
      <w:r w:rsidR="0044570C">
        <w:rPr>
          <w:rFonts w:ascii="Times New Roman" w:hAnsi="Times New Roman" w:cs="Times New Roman"/>
          <w:sz w:val="24"/>
          <w:szCs w:val="24"/>
        </w:rPr>
        <w:t>W</w:t>
      </w:r>
      <w:r w:rsidR="005A31BB">
        <w:rPr>
          <w:rFonts w:ascii="Times New Roman" w:hAnsi="Times New Roman" w:cs="Times New Roman"/>
          <w:sz w:val="24"/>
          <w:szCs w:val="24"/>
        </w:rPr>
        <w:t>estern</w:t>
      </w:r>
      <w:proofErr w:type="gramEnd"/>
      <w:r w:rsidR="005A31BB">
        <w:rPr>
          <w:rFonts w:ascii="Times New Roman" w:hAnsi="Times New Roman" w:cs="Times New Roman"/>
          <w:sz w:val="24"/>
          <w:szCs w:val="24"/>
        </w:rPr>
        <w:t xml:space="preserve"> site </w:t>
      </w:r>
      <w:r w:rsidR="00215A65">
        <w:rPr>
          <w:rFonts w:ascii="Times New Roman" w:hAnsi="Times New Roman" w:cs="Times New Roman"/>
          <w:sz w:val="24"/>
          <w:szCs w:val="24"/>
        </w:rPr>
        <w:t xml:space="preserve">to strengthen the small population there. </w:t>
      </w:r>
      <w:r w:rsidR="000D0788">
        <w:rPr>
          <w:rFonts w:ascii="Times New Roman" w:hAnsi="Times New Roman" w:cs="Times New Roman"/>
          <w:sz w:val="24"/>
          <w:szCs w:val="24"/>
        </w:rPr>
        <w:t>7 of the released females were fitted with trackers</w:t>
      </w:r>
      <w:r w:rsidR="00EC500D">
        <w:rPr>
          <w:rFonts w:ascii="Times New Roman" w:hAnsi="Times New Roman" w:cs="Times New Roman"/>
          <w:sz w:val="24"/>
          <w:szCs w:val="24"/>
        </w:rPr>
        <w:t xml:space="preserve">. </w:t>
      </w:r>
    </w:p>
    <w:p w14:paraId="657E6922" w14:textId="77777777" w:rsidR="008A3BB1" w:rsidRDefault="008A3BB1" w:rsidP="00327006">
      <w:pPr>
        <w:jc w:val="both"/>
        <w:rPr>
          <w:rFonts w:ascii="Times New Roman" w:hAnsi="Times New Roman" w:cs="Times New Roman"/>
          <w:sz w:val="24"/>
          <w:szCs w:val="24"/>
        </w:rPr>
      </w:pPr>
    </w:p>
    <w:p w14:paraId="75A3A076" w14:textId="30DBF34F" w:rsidR="008A3BB1" w:rsidRDefault="0044570C" w:rsidP="00327006">
      <w:pPr>
        <w:jc w:val="both"/>
        <w:rPr>
          <w:rFonts w:ascii="Times New Roman" w:hAnsi="Times New Roman" w:cs="Times New Roman"/>
          <w:sz w:val="24"/>
          <w:szCs w:val="24"/>
        </w:rPr>
      </w:pPr>
      <w:r w:rsidRPr="0044570C">
        <w:rPr>
          <w:rFonts w:ascii="Times New Roman" w:hAnsi="Times New Roman" w:cs="Times New Roman"/>
          <w:noProof/>
          <w:sz w:val="24"/>
          <w:szCs w:val="24"/>
        </w:rPr>
        <w:drawing>
          <wp:inline distT="0" distB="0" distL="0" distR="0" wp14:anchorId="0111FE49" wp14:editId="291F2811">
            <wp:extent cx="5289550" cy="3230224"/>
            <wp:effectExtent l="0" t="0" r="6350" b="8890"/>
            <wp:docPr id="175291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15569" name=""/>
                    <pic:cNvPicPr/>
                  </pic:nvPicPr>
                  <pic:blipFill>
                    <a:blip r:embed="rId35"/>
                    <a:stretch>
                      <a:fillRect/>
                    </a:stretch>
                  </pic:blipFill>
                  <pic:spPr>
                    <a:xfrm>
                      <a:off x="0" y="0"/>
                      <a:ext cx="5299809" cy="3236489"/>
                    </a:xfrm>
                    <a:prstGeom prst="rect">
                      <a:avLst/>
                    </a:prstGeom>
                  </pic:spPr>
                </pic:pic>
              </a:graphicData>
            </a:graphic>
          </wp:inline>
        </w:drawing>
      </w:r>
    </w:p>
    <w:p w14:paraId="1F412FCB" w14:textId="2AAC51F3" w:rsidR="00930B96" w:rsidRPr="00930B96" w:rsidRDefault="00930B96" w:rsidP="00930B96">
      <w:pPr>
        <w:jc w:val="center"/>
        <w:rPr>
          <w:rFonts w:ascii="Times New Roman" w:hAnsi="Times New Roman" w:cs="Times New Roman"/>
          <w:i/>
          <w:iCs/>
          <w:sz w:val="24"/>
          <w:szCs w:val="24"/>
        </w:rPr>
      </w:pPr>
      <w:r w:rsidRPr="00930B96">
        <w:rPr>
          <w:rFonts w:ascii="Times New Roman" w:hAnsi="Times New Roman" w:cs="Times New Roman"/>
          <w:i/>
          <w:iCs/>
          <w:sz w:val="24"/>
          <w:szCs w:val="24"/>
        </w:rPr>
        <w:t>Fig 25: Resident or seasonal distribution of Great Bustards in 202</w:t>
      </w:r>
      <w:r w:rsidR="001322A2">
        <w:rPr>
          <w:rFonts w:ascii="Times New Roman" w:hAnsi="Times New Roman" w:cs="Times New Roman"/>
          <w:i/>
          <w:iCs/>
          <w:sz w:val="24"/>
          <w:szCs w:val="24"/>
        </w:rPr>
        <w:t>4</w:t>
      </w:r>
    </w:p>
    <w:p w14:paraId="7E109FD8" w14:textId="77777777" w:rsidR="00930B96" w:rsidRDefault="00930B96" w:rsidP="00327006">
      <w:pPr>
        <w:jc w:val="both"/>
        <w:rPr>
          <w:rFonts w:ascii="Times New Roman" w:hAnsi="Times New Roman" w:cs="Times New Roman"/>
          <w:sz w:val="24"/>
          <w:szCs w:val="24"/>
        </w:rPr>
      </w:pPr>
    </w:p>
    <w:p w14:paraId="206EE948" w14:textId="77777777" w:rsidR="003202E7" w:rsidRDefault="003202E7" w:rsidP="00327006">
      <w:pPr>
        <w:jc w:val="both"/>
        <w:rPr>
          <w:rFonts w:ascii="Times New Roman" w:hAnsi="Times New Roman" w:cs="Times New Roman"/>
          <w:sz w:val="24"/>
          <w:szCs w:val="24"/>
        </w:rPr>
      </w:pPr>
    </w:p>
    <w:p w14:paraId="0755859F" w14:textId="6BDF4882" w:rsidR="0047022D" w:rsidRDefault="001322A2" w:rsidP="00327006">
      <w:pPr>
        <w:jc w:val="both"/>
        <w:rPr>
          <w:rFonts w:ascii="Times New Roman" w:hAnsi="Times New Roman" w:cs="Times New Roman"/>
          <w:sz w:val="24"/>
          <w:szCs w:val="24"/>
        </w:rPr>
      </w:pPr>
      <w:r>
        <w:rPr>
          <w:rFonts w:ascii="Times New Roman" w:hAnsi="Times New Roman" w:cs="Times New Roman"/>
          <w:sz w:val="24"/>
          <w:szCs w:val="24"/>
        </w:rPr>
        <w:t>W</w:t>
      </w:r>
      <w:r w:rsidR="00571573" w:rsidRPr="000A08C5">
        <w:rPr>
          <w:rFonts w:ascii="Times New Roman" w:hAnsi="Times New Roman" w:cs="Times New Roman"/>
          <w:sz w:val="24"/>
          <w:szCs w:val="24"/>
        </w:rPr>
        <w:t>e were able to identify behaviour patterns amongst the</w:t>
      </w:r>
      <w:r w:rsidR="007B3500" w:rsidRPr="000A08C5">
        <w:rPr>
          <w:rFonts w:ascii="Times New Roman" w:hAnsi="Times New Roman" w:cs="Times New Roman"/>
          <w:sz w:val="24"/>
          <w:szCs w:val="24"/>
        </w:rPr>
        <w:t xml:space="preserve"> tracked</w:t>
      </w:r>
      <w:r w:rsidR="00571573" w:rsidRPr="000A08C5">
        <w:rPr>
          <w:rFonts w:ascii="Times New Roman" w:hAnsi="Times New Roman" w:cs="Times New Roman"/>
          <w:sz w:val="24"/>
          <w:szCs w:val="24"/>
        </w:rPr>
        <w:t xml:space="preserve"> birds, such as </w:t>
      </w:r>
      <w:r w:rsidR="004E5B40" w:rsidRPr="000A08C5">
        <w:rPr>
          <w:rFonts w:ascii="Times New Roman" w:hAnsi="Times New Roman" w:cs="Times New Roman"/>
          <w:sz w:val="24"/>
          <w:szCs w:val="24"/>
        </w:rPr>
        <w:t xml:space="preserve">spending their day on a conservation plot in the longer grass, then moving onto </w:t>
      </w:r>
      <w:r w:rsidR="00E056E6" w:rsidRPr="000A08C5">
        <w:rPr>
          <w:rFonts w:ascii="Times New Roman" w:hAnsi="Times New Roman" w:cs="Times New Roman"/>
          <w:sz w:val="24"/>
          <w:szCs w:val="24"/>
        </w:rPr>
        <w:t xml:space="preserve">the shorter </w:t>
      </w:r>
      <w:r w:rsidR="004E5B40" w:rsidRPr="000A08C5">
        <w:rPr>
          <w:rFonts w:ascii="Times New Roman" w:hAnsi="Times New Roman" w:cs="Times New Roman"/>
          <w:sz w:val="24"/>
          <w:szCs w:val="24"/>
        </w:rPr>
        <w:t xml:space="preserve">chalk grassland </w:t>
      </w:r>
      <w:r w:rsidR="00E056E6" w:rsidRPr="000A08C5">
        <w:rPr>
          <w:rFonts w:ascii="Times New Roman" w:hAnsi="Times New Roman" w:cs="Times New Roman"/>
          <w:sz w:val="24"/>
          <w:szCs w:val="24"/>
        </w:rPr>
        <w:t>at night to avoid predators.</w:t>
      </w:r>
      <w:r w:rsidR="002A7D6A" w:rsidRPr="000A08C5">
        <w:rPr>
          <w:rFonts w:ascii="Times New Roman" w:hAnsi="Times New Roman" w:cs="Times New Roman"/>
          <w:sz w:val="24"/>
          <w:szCs w:val="24"/>
        </w:rPr>
        <w:t xml:space="preserve"> </w:t>
      </w:r>
      <w:r w:rsidR="00327006" w:rsidRPr="000A08C5">
        <w:rPr>
          <w:rFonts w:ascii="Times New Roman" w:hAnsi="Times New Roman" w:cs="Times New Roman"/>
          <w:sz w:val="24"/>
          <w:szCs w:val="24"/>
        </w:rPr>
        <w:t xml:space="preserve"> </w:t>
      </w:r>
      <w:r w:rsidR="002A7D6A" w:rsidRPr="000A08C5">
        <w:rPr>
          <w:rFonts w:ascii="Times New Roman" w:hAnsi="Times New Roman" w:cs="Times New Roman"/>
          <w:sz w:val="24"/>
          <w:szCs w:val="24"/>
        </w:rPr>
        <w:t xml:space="preserve">Upon release we found </w:t>
      </w:r>
      <w:r w:rsidR="008438E5" w:rsidRPr="000A08C5">
        <w:rPr>
          <w:rFonts w:ascii="Times New Roman" w:hAnsi="Times New Roman" w:cs="Times New Roman"/>
          <w:sz w:val="24"/>
          <w:szCs w:val="24"/>
        </w:rPr>
        <w:t>most</w:t>
      </w:r>
      <w:r w:rsidR="002A7D6A" w:rsidRPr="000A08C5">
        <w:rPr>
          <w:rFonts w:ascii="Times New Roman" w:hAnsi="Times New Roman" w:cs="Times New Roman"/>
          <w:sz w:val="24"/>
          <w:szCs w:val="24"/>
        </w:rPr>
        <w:t xml:space="preserve"> juveniles remained very close to their release area</w:t>
      </w:r>
      <w:r w:rsidR="00136EAF" w:rsidRPr="000A08C5">
        <w:rPr>
          <w:rFonts w:ascii="Times New Roman" w:hAnsi="Times New Roman" w:cs="Times New Roman"/>
          <w:sz w:val="24"/>
          <w:szCs w:val="24"/>
        </w:rPr>
        <w:t xml:space="preserve"> for the first few weeks</w:t>
      </w:r>
      <w:r w:rsidR="002A7D6A" w:rsidRPr="000A08C5">
        <w:rPr>
          <w:rFonts w:ascii="Times New Roman" w:hAnsi="Times New Roman" w:cs="Times New Roman"/>
          <w:sz w:val="24"/>
          <w:szCs w:val="24"/>
        </w:rPr>
        <w:t>,</w:t>
      </w:r>
      <w:r w:rsidR="006C338B" w:rsidRPr="000A08C5">
        <w:rPr>
          <w:rFonts w:ascii="Times New Roman" w:hAnsi="Times New Roman" w:cs="Times New Roman"/>
          <w:sz w:val="24"/>
          <w:szCs w:val="24"/>
        </w:rPr>
        <w:t xml:space="preserve"> however</w:t>
      </w:r>
      <w:r w:rsidR="002A7D6A" w:rsidRPr="000A08C5">
        <w:rPr>
          <w:rFonts w:ascii="Times New Roman" w:hAnsi="Times New Roman" w:cs="Times New Roman"/>
          <w:sz w:val="24"/>
          <w:szCs w:val="24"/>
        </w:rPr>
        <w:t xml:space="preserve"> </w:t>
      </w:r>
      <w:r w:rsidR="008438E5" w:rsidRPr="000A08C5">
        <w:rPr>
          <w:rFonts w:ascii="Times New Roman" w:hAnsi="Times New Roman" w:cs="Times New Roman"/>
          <w:sz w:val="24"/>
          <w:szCs w:val="24"/>
        </w:rPr>
        <w:t>a few</w:t>
      </w:r>
      <w:r w:rsidR="002A7D6A" w:rsidRPr="000A08C5">
        <w:rPr>
          <w:rFonts w:ascii="Times New Roman" w:hAnsi="Times New Roman" w:cs="Times New Roman"/>
          <w:sz w:val="24"/>
          <w:szCs w:val="24"/>
        </w:rPr>
        <w:t xml:space="preserve"> immediately </w:t>
      </w:r>
      <w:r w:rsidR="005A4CD3" w:rsidRPr="000A08C5">
        <w:rPr>
          <w:rFonts w:ascii="Times New Roman" w:hAnsi="Times New Roman" w:cs="Times New Roman"/>
          <w:sz w:val="24"/>
          <w:szCs w:val="24"/>
        </w:rPr>
        <w:t xml:space="preserve">went in search of other Great Bustards </w:t>
      </w:r>
      <w:r w:rsidR="00136EAF" w:rsidRPr="000A08C5">
        <w:rPr>
          <w:rFonts w:ascii="Times New Roman" w:hAnsi="Times New Roman" w:cs="Times New Roman"/>
          <w:sz w:val="24"/>
          <w:szCs w:val="24"/>
        </w:rPr>
        <w:t xml:space="preserve">- </w:t>
      </w:r>
      <w:r w:rsidR="005A4CD3" w:rsidRPr="000A08C5">
        <w:rPr>
          <w:rFonts w:ascii="Times New Roman" w:hAnsi="Times New Roman" w:cs="Times New Roman"/>
          <w:sz w:val="24"/>
          <w:szCs w:val="24"/>
        </w:rPr>
        <w:t xml:space="preserve">with one traveling </w:t>
      </w:r>
      <w:r w:rsidR="005A31BB" w:rsidRPr="000A08C5">
        <w:rPr>
          <w:rFonts w:ascii="Times New Roman" w:hAnsi="Times New Roman" w:cs="Times New Roman"/>
          <w:sz w:val="24"/>
          <w:szCs w:val="24"/>
        </w:rPr>
        <w:t xml:space="preserve">from </w:t>
      </w:r>
      <w:r w:rsidR="005A31BB">
        <w:rPr>
          <w:rFonts w:ascii="Times New Roman" w:hAnsi="Times New Roman" w:cs="Times New Roman"/>
          <w:sz w:val="24"/>
          <w:szCs w:val="24"/>
        </w:rPr>
        <w:t xml:space="preserve">the south western site </w:t>
      </w:r>
      <w:r w:rsidR="005A4CD3" w:rsidRPr="000A08C5">
        <w:rPr>
          <w:rFonts w:ascii="Times New Roman" w:hAnsi="Times New Roman" w:cs="Times New Roman"/>
          <w:sz w:val="24"/>
          <w:szCs w:val="24"/>
        </w:rPr>
        <w:t>to the Stonehenge landscape within 48 hours of release</w:t>
      </w:r>
      <w:r w:rsidR="007D0010" w:rsidRPr="000A08C5">
        <w:rPr>
          <w:rFonts w:ascii="Times New Roman" w:hAnsi="Times New Roman" w:cs="Times New Roman"/>
          <w:sz w:val="24"/>
          <w:szCs w:val="24"/>
        </w:rPr>
        <w:t xml:space="preserve">, and </w:t>
      </w:r>
      <w:r w:rsidR="001E1C63" w:rsidRPr="000A08C5">
        <w:rPr>
          <w:rFonts w:ascii="Times New Roman" w:hAnsi="Times New Roman" w:cs="Times New Roman"/>
          <w:sz w:val="24"/>
          <w:szCs w:val="24"/>
        </w:rPr>
        <w:t>one</w:t>
      </w:r>
      <w:r w:rsidR="007D0010" w:rsidRPr="000A08C5">
        <w:rPr>
          <w:rFonts w:ascii="Times New Roman" w:hAnsi="Times New Roman" w:cs="Times New Roman"/>
          <w:sz w:val="24"/>
          <w:szCs w:val="24"/>
        </w:rPr>
        <w:t xml:space="preserve"> released </w:t>
      </w:r>
      <w:r w:rsidR="005A31BB">
        <w:rPr>
          <w:rFonts w:ascii="Times New Roman" w:hAnsi="Times New Roman" w:cs="Times New Roman"/>
          <w:sz w:val="24"/>
          <w:szCs w:val="24"/>
        </w:rPr>
        <w:t>in the western area</w:t>
      </w:r>
      <w:r w:rsidR="007D0010" w:rsidRPr="000A08C5">
        <w:rPr>
          <w:rFonts w:ascii="Times New Roman" w:hAnsi="Times New Roman" w:cs="Times New Roman"/>
          <w:sz w:val="24"/>
          <w:szCs w:val="24"/>
        </w:rPr>
        <w:t xml:space="preserve"> </w:t>
      </w:r>
      <w:r w:rsidR="005A31BB">
        <w:rPr>
          <w:rFonts w:ascii="Times New Roman" w:hAnsi="Times New Roman" w:cs="Times New Roman"/>
          <w:sz w:val="24"/>
          <w:szCs w:val="24"/>
        </w:rPr>
        <w:t>heading to the south western group</w:t>
      </w:r>
      <w:proofErr w:type="gramStart"/>
      <w:r w:rsidR="005A31BB">
        <w:rPr>
          <w:rFonts w:ascii="Times New Roman" w:hAnsi="Times New Roman" w:cs="Times New Roman"/>
          <w:sz w:val="24"/>
          <w:szCs w:val="24"/>
        </w:rPr>
        <w:t xml:space="preserve">. </w:t>
      </w:r>
      <w:r w:rsidR="00136EAF" w:rsidRPr="000A08C5">
        <w:rPr>
          <w:rFonts w:ascii="Times New Roman" w:hAnsi="Times New Roman" w:cs="Times New Roman"/>
          <w:sz w:val="24"/>
          <w:szCs w:val="24"/>
        </w:rPr>
        <w:t>.</w:t>
      </w:r>
      <w:proofErr w:type="gramEnd"/>
      <w:r w:rsidR="00327006" w:rsidRPr="000A08C5">
        <w:rPr>
          <w:rFonts w:ascii="Times New Roman" w:hAnsi="Times New Roman" w:cs="Times New Roman"/>
          <w:sz w:val="24"/>
          <w:szCs w:val="24"/>
        </w:rPr>
        <w:t xml:space="preserve"> </w:t>
      </w:r>
      <w:r w:rsidR="00473541" w:rsidRPr="000A08C5">
        <w:rPr>
          <w:rFonts w:ascii="Times New Roman" w:hAnsi="Times New Roman" w:cs="Times New Roman"/>
          <w:sz w:val="24"/>
          <w:szCs w:val="24"/>
        </w:rPr>
        <w:t xml:space="preserve"> By October we saw one tracked bird fly down to Axmouth, Devon.</w:t>
      </w:r>
      <w:r w:rsidR="00136EAF" w:rsidRPr="000A08C5">
        <w:rPr>
          <w:rFonts w:ascii="Times New Roman" w:hAnsi="Times New Roman" w:cs="Times New Roman"/>
          <w:sz w:val="24"/>
          <w:szCs w:val="24"/>
        </w:rPr>
        <w:t xml:space="preserve"> </w:t>
      </w:r>
      <w:r w:rsidR="00327006" w:rsidRPr="000A08C5">
        <w:rPr>
          <w:rFonts w:ascii="Times New Roman" w:hAnsi="Times New Roman" w:cs="Times New Roman"/>
          <w:sz w:val="24"/>
          <w:szCs w:val="24"/>
        </w:rPr>
        <w:t xml:space="preserve"> </w:t>
      </w:r>
      <w:r w:rsidR="00136EAF" w:rsidRPr="000A08C5">
        <w:rPr>
          <w:rFonts w:ascii="Times New Roman" w:hAnsi="Times New Roman" w:cs="Times New Roman"/>
          <w:sz w:val="24"/>
          <w:szCs w:val="24"/>
        </w:rPr>
        <w:t xml:space="preserve">The tracker capabilities saw us </w:t>
      </w:r>
      <w:r w:rsidR="00C41D21" w:rsidRPr="000A08C5">
        <w:rPr>
          <w:rFonts w:ascii="Times New Roman" w:hAnsi="Times New Roman" w:cs="Times New Roman"/>
          <w:sz w:val="24"/>
          <w:szCs w:val="24"/>
        </w:rPr>
        <w:t>receiving information several times a day</w:t>
      </w:r>
      <w:r w:rsidR="00F13B24" w:rsidRPr="000A08C5">
        <w:rPr>
          <w:rFonts w:ascii="Times New Roman" w:hAnsi="Times New Roman" w:cs="Times New Roman"/>
          <w:sz w:val="24"/>
          <w:szCs w:val="24"/>
        </w:rPr>
        <w:t xml:space="preserve">, </w:t>
      </w:r>
      <w:r w:rsidR="00891440" w:rsidRPr="000A08C5">
        <w:rPr>
          <w:rFonts w:ascii="Times New Roman" w:hAnsi="Times New Roman" w:cs="Times New Roman"/>
          <w:sz w:val="24"/>
          <w:szCs w:val="24"/>
        </w:rPr>
        <w:t xml:space="preserve">as well as </w:t>
      </w:r>
      <w:r w:rsidR="00876F98" w:rsidRPr="000A08C5">
        <w:rPr>
          <w:rFonts w:ascii="Times New Roman" w:hAnsi="Times New Roman" w:cs="Times New Roman"/>
          <w:sz w:val="24"/>
          <w:szCs w:val="24"/>
        </w:rPr>
        <w:t>the location</w:t>
      </w:r>
      <w:r>
        <w:rPr>
          <w:rFonts w:ascii="Times New Roman" w:hAnsi="Times New Roman" w:cs="Times New Roman"/>
          <w:sz w:val="24"/>
          <w:szCs w:val="24"/>
        </w:rPr>
        <w:t xml:space="preserve">, </w:t>
      </w:r>
      <w:r w:rsidR="00C96C73" w:rsidRPr="000A08C5">
        <w:rPr>
          <w:rFonts w:ascii="Times New Roman" w:hAnsi="Times New Roman" w:cs="Times New Roman"/>
          <w:sz w:val="24"/>
          <w:szCs w:val="24"/>
        </w:rPr>
        <w:t>we could determine</w:t>
      </w:r>
      <w:r w:rsidR="00F13B24" w:rsidRPr="000A08C5">
        <w:rPr>
          <w:rFonts w:ascii="Times New Roman" w:hAnsi="Times New Roman" w:cs="Times New Roman"/>
          <w:sz w:val="24"/>
          <w:szCs w:val="24"/>
        </w:rPr>
        <w:t xml:space="preserve"> </w:t>
      </w:r>
      <w:r w:rsidR="00B74759" w:rsidRPr="000A08C5">
        <w:rPr>
          <w:rFonts w:ascii="Times New Roman" w:hAnsi="Times New Roman" w:cs="Times New Roman"/>
          <w:sz w:val="24"/>
          <w:szCs w:val="24"/>
        </w:rPr>
        <w:t>flying altitude</w:t>
      </w:r>
      <w:r w:rsidR="00F13B24" w:rsidRPr="000A08C5">
        <w:rPr>
          <w:rFonts w:ascii="Times New Roman" w:hAnsi="Times New Roman" w:cs="Times New Roman"/>
          <w:sz w:val="24"/>
          <w:szCs w:val="24"/>
        </w:rPr>
        <w:t xml:space="preserve"> and length </w:t>
      </w:r>
      <w:proofErr w:type="gramStart"/>
      <w:r w:rsidR="00F13B24" w:rsidRPr="000A08C5">
        <w:rPr>
          <w:rFonts w:ascii="Times New Roman" w:hAnsi="Times New Roman" w:cs="Times New Roman"/>
          <w:sz w:val="24"/>
          <w:szCs w:val="24"/>
        </w:rPr>
        <w:t>times,</w:t>
      </w:r>
      <w:r w:rsidR="00876F98" w:rsidRPr="000A08C5">
        <w:rPr>
          <w:rFonts w:ascii="Times New Roman" w:hAnsi="Times New Roman" w:cs="Times New Roman"/>
          <w:sz w:val="24"/>
          <w:szCs w:val="24"/>
        </w:rPr>
        <w:t xml:space="preserve"> </w:t>
      </w:r>
      <w:r w:rsidR="00F13B24" w:rsidRPr="000A08C5">
        <w:rPr>
          <w:rFonts w:ascii="Times New Roman" w:hAnsi="Times New Roman" w:cs="Times New Roman"/>
          <w:sz w:val="24"/>
          <w:szCs w:val="24"/>
        </w:rPr>
        <w:t xml:space="preserve"> </w:t>
      </w:r>
      <w:r>
        <w:rPr>
          <w:rFonts w:ascii="Times New Roman" w:hAnsi="Times New Roman" w:cs="Times New Roman"/>
          <w:sz w:val="24"/>
          <w:szCs w:val="24"/>
        </w:rPr>
        <w:t>they</w:t>
      </w:r>
      <w:proofErr w:type="gramEnd"/>
      <w:r>
        <w:rPr>
          <w:rFonts w:ascii="Times New Roman" w:hAnsi="Times New Roman" w:cs="Times New Roman"/>
          <w:sz w:val="24"/>
          <w:szCs w:val="24"/>
        </w:rPr>
        <w:t xml:space="preserve"> </w:t>
      </w:r>
      <w:r w:rsidR="009728CB" w:rsidRPr="000A08C5">
        <w:rPr>
          <w:rFonts w:ascii="Times New Roman" w:hAnsi="Times New Roman" w:cs="Times New Roman"/>
          <w:sz w:val="24"/>
          <w:szCs w:val="24"/>
        </w:rPr>
        <w:t>showed us how on longer flights</w:t>
      </w:r>
      <w:r w:rsidR="004563A9" w:rsidRPr="000A08C5">
        <w:rPr>
          <w:rFonts w:ascii="Times New Roman" w:hAnsi="Times New Roman" w:cs="Times New Roman"/>
          <w:sz w:val="24"/>
          <w:szCs w:val="24"/>
        </w:rPr>
        <w:t xml:space="preserve"> </w:t>
      </w:r>
      <w:r>
        <w:rPr>
          <w:rFonts w:ascii="Times New Roman" w:hAnsi="Times New Roman" w:cs="Times New Roman"/>
          <w:sz w:val="24"/>
          <w:szCs w:val="24"/>
        </w:rPr>
        <w:t>Great Bustards</w:t>
      </w:r>
      <w:r w:rsidR="004563A9" w:rsidRPr="000A08C5">
        <w:rPr>
          <w:rFonts w:ascii="Times New Roman" w:hAnsi="Times New Roman" w:cs="Times New Roman"/>
          <w:sz w:val="24"/>
          <w:szCs w:val="24"/>
        </w:rPr>
        <w:t xml:space="preserve"> may follow the contours of the land, and enabled us to </w:t>
      </w:r>
      <w:r w:rsidR="006C03D2" w:rsidRPr="000A08C5">
        <w:rPr>
          <w:rFonts w:ascii="Times New Roman" w:hAnsi="Times New Roman" w:cs="Times New Roman"/>
          <w:sz w:val="24"/>
          <w:szCs w:val="24"/>
        </w:rPr>
        <w:t xml:space="preserve">see their use of habitat. </w:t>
      </w:r>
    </w:p>
    <w:p w14:paraId="01BFB145" w14:textId="77777777" w:rsidR="008A3BB1" w:rsidRDefault="008A3BB1" w:rsidP="00327006">
      <w:pPr>
        <w:jc w:val="both"/>
        <w:rPr>
          <w:rFonts w:ascii="Times New Roman" w:hAnsi="Times New Roman" w:cs="Times New Roman"/>
          <w:sz w:val="24"/>
          <w:szCs w:val="24"/>
        </w:rPr>
      </w:pPr>
    </w:p>
    <w:p w14:paraId="06084984" w14:textId="77777777" w:rsidR="008A3BB1" w:rsidRDefault="008A3BB1" w:rsidP="008A3BB1">
      <w:pPr>
        <w:spacing w:after="0"/>
        <w:jc w:val="center"/>
        <w:rPr>
          <w:rFonts w:ascii="Times New Roman" w:hAnsi="Times New Roman" w:cs="Times New Roman"/>
          <w:noProof/>
          <w:kern w:val="2"/>
          <w:sz w:val="24"/>
          <w:szCs w:val="24"/>
          <w14:ligatures w14:val="standardContextual"/>
        </w:rPr>
      </w:pPr>
      <w:r w:rsidRPr="00082A6B">
        <w:rPr>
          <w:rFonts w:ascii="Times New Roman" w:hAnsi="Times New Roman" w:cs="Times New Roman"/>
          <w:noProof/>
          <w:sz w:val="24"/>
          <w:szCs w:val="24"/>
        </w:rPr>
        <w:drawing>
          <wp:inline distT="0" distB="0" distL="0" distR="0" wp14:anchorId="019C2BEC" wp14:editId="5F4DBC46">
            <wp:extent cx="3431749" cy="1703070"/>
            <wp:effectExtent l="19050" t="19050" r="16510" b="11430"/>
            <wp:docPr id="549725810" name="Picture 2" descr="A small object next to a coin&#10;&#10;Description automatically generated">
              <a:extLst xmlns:a="http://schemas.openxmlformats.org/drawingml/2006/main">
                <a:ext uri="{FF2B5EF4-FFF2-40B4-BE49-F238E27FC236}">
                  <a16:creationId xmlns:a16="http://schemas.microsoft.com/office/drawing/2014/main" id="{42575D0B-CD02-F8EA-115D-D0B037B6DC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49697" name="Picture 2" descr="A small object next to a coin&#10;&#10;Description automatically generated">
                      <a:extLst>
                        <a:ext uri="{FF2B5EF4-FFF2-40B4-BE49-F238E27FC236}">
                          <a16:creationId xmlns:a16="http://schemas.microsoft.com/office/drawing/2014/main" id="{42575D0B-CD02-F8EA-115D-D0B037B6DC35}"/>
                        </a:ext>
                      </a:extLst>
                    </pic:cNvPr>
                    <pic:cNvPicPr>
                      <a:picLocks noChangeAspect="1"/>
                    </pic:cNvPicPr>
                  </pic:nvPicPr>
                  <pic:blipFill>
                    <a:blip r:embed="rId36" cstate="screen">
                      <a:extLst>
                        <a:ext uri="{28A0092B-C50C-407E-A947-70E740481C1C}">
                          <a14:useLocalDpi xmlns:a14="http://schemas.microsoft.com/office/drawing/2010/main"/>
                        </a:ext>
                      </a:extLst>
                    </a:blip>
                    <a:srcRect/>
                    <a:stretch/>
                  </pic:blipFill>
                  <pic:spPr>
                    <a:xfrm>
                      <a:off x="0" y="0"/>
                      <a:ext cx="3437548" cy="1705948"/>
                    </a:xfrm>
                    <a:prstGeom prst="rect">
                      <a:avLst/>
                    </a:prstGeom>
                    <a:ln>
                      <a:solidFill>
                        <a:schemeClr val="bg1"/>
                      </a:solidFill>
                    </a:ln>
                  </pic:spPr>
                </pic:pic>
              </a:graphicData>
            </a:graphic>
          </wp:inline>
        </w:drawing>
      </w:r>
    </w:p>
    <w:p w14:paraId="06F8EE26" w14:textId="79EFCEA8" w:rsidR="008A3BB1" w:rsidRDefault="008A3BB1" w:rsidP="008A3BB1">
      <w:pPr>
        <w:spacing w:after="0"/>
        <w:jc w:val="center"/>
        <w:rPr>
          <w:rFonts w:ascii="Times New Roman" w:hAnsi="Times New Roman" w:cs="Times New Roman"/>
          <w:i/>
          <w:iCs/>
          <w:noProof/>
          <w:kern w:val="2"/>
          <w:sz w:val="20"/>
          <w:szCs w:val="20"/>
          <w14:ligatures w14:val="standardContextual"/>
        </w:rPr>
      </w:pPr>
      <w:r w:rsidRPr="00B92C52">
        <w:rPr>
          <w:rFonts w:ascii="Times New Roman" w:hAnsi="Times New Roman" w:cs="Times New Roman"/>
          <w:i/>
          <w:iCs/>
          <w:noProof/>
          <w:kern w:val="2"/>
          <w:sz w:val="20"/>
          <w:szCs w:val="20"/>
          <w14:ligatures w14:val="standardContextual"/>
        </w:rPr>
        <w:t xml:space="preserve">Fig </w:t>
      </w:r>
      <w:r w:rsidR="00930B96">
        <w:rPr>
          <w:rFonts w:ascii="Times New Roman" w:hAnsi="Times New Roman" w:cs="Times New Roman"/>
          <w:i/>
          <w:iCs/>
          <w:noProof/>
          <w:kern w:val="2"/>
          <w:sz w:val="20"/>
          <w:szCs w:val="20"/>
          <w14:ligatures w14:val="standardContextual"/>
        </w:rPr>
        <w:t>2</w:t>
      </w:r>
      <w:r>
        <w:rPr>
          <w:rFonts w:ascii="Times New Roman" w:hAnsi="Times New Roman" w:cs="Times New Roman"/>
          <w:i/>
          <w:iCs/>
          <w:noProof/>
          <w:kern w:val="2"/>
          <w:sz w:val="20"/>
          <w:szCs w:val="20"/>
          <w14:ligatures w14:val="standardContextual"/>
        </w:rPr>
        <w:t>6</w:t>
      </w:r>
      <w:r w:rsidRPr="00B92C52">
        <w:rPr>
          <w:rFonts w:ascii="Times New Roman" w:hAnsi="Times New Roman" w:cs="Times New Roman"/>
          <w:i/>
          <w:iCs/>
          <w:noProof/>
          <w:kern w:val="2"/>
          <w:sz w:val="20"/>
          <w:szCs w:val="20"/>
          <w14:ligatures w14:val="standardContextual"/>
        </w:rPr>
        <w:t xml:space="preserve">:  </w:t>
      </w:r>
      <w:r>
        <w:rPr>
          <w:rFonts w:ascii="Times New Roman" w:hAnsi="Times New Roman" w:cs="Times New Roman"/>
          <w:i/>
          <w:iCs/>
          <w:noProof/>
          <w:kern w:val="2"/>
          <w:sz w:val="20"/>
          <w:szCs w:val="20"/>
          <w14:ligatures w14:val="standardContextual"/>
        </w:rPr>
        <w:t xml:space="preserve">A solar powered Ornitela GPS tracker.  </w:t>
      </w:r>
    </w:p>
    <w:p w14:paraId="16D4ED31" w14:textId="77777777" w:rsidR="008A3BB1" w:rsidRPr="00B92C52" w:rsidRDefault="008A3BB1" w:rsidP="008A3BB1">
      <w:pPr>
        <w:spacing w:after="0"/>
        <w:jc w:val="center"/>
        <w:rPr>
          <w:rFonts w:ascii="Times New Roman" w:hAnsi="Times New Roman" w:cs="Times New Roman"/>
          <w:i/>
          <w:iCs/>
          <w:noProof/>
          <w:kern w:val="2"/>
          <w:sz w:val="20"/>
          <w:szCs w:val="20"/>
          <w14:ligatures w14:val="standardContextual"/>
        </w:rPr>
      </w:pPr>
      <w:r>
        <w:rPr>
          <w:rFonts w:ascii="Times New Roman" w:hAnsi="Times New Roman" w:cs="Times New Roman"/>
          <w:i/>
          <w:iCs/>
          <w:noProof/>
          <w:kern w:val="2"/>
          <w:sz w:val="20"/>
          <w:szCs w:val="20"/>
          <w14:ligatures w14:val="standardContextual"/>
        </w:rPr>
        <w:t>We fitted these to a small number of females released in September 2024.</w:t>
      </w:r>
    </w:p>
    <w:p w14:paraId="51174D96" w14:textId="77777777" w:rsidR="008A3BB1" w:rsidRPr="000A08C5" w:rsidRDefault="008A3BB1" w:rsidP="00327006">
      <w:pPr>
        <w:jc w:val="both"/>
        <w:rPr>
          <w:rFonts w:ascii="Times New Roman" w:hAnsi="Times New Roman" w:cs="Times New Roman"/>
          <w:sz w:val="24"/>
          <w:szCs w:val="24"/>
        </w:rPr>
      </w:pPr>
    </w:p>
    <w:p w14:paraId="1A9A21E7" w14:textId="77777777" w:rsidR="003202E7" w:rsidRPr="000A08C5" w:rsidRDefault="003202E7" w:rsidP="003202E7">
      <w:pPr>
        <w:spacing w:after="0"/>
        <w:jc w:val="center"/>
        <w:rPr>
          <w:rFonts w:ascii="Times New Roman" w:hAnsi="Times New Roman" w:cs="Times New Roman"/>
          <w:b/>
          <w:bCs/>
          <w:sz w:val="24"/>
          <w:szCs w:val="24"/>
          <w:u w:val="single"/>
        </w:rPr>
      </w:pPr>
      <w:r w:rsidRPr="000A08C5">
        <w:rPr>
          <w:noProof/>
        </w:rPr>
        <w:drawing>
          <wp:inline distT="0" distB="0" distL="0" distR="0" wp14:anchorId="50B88793" wp14:editId="770E80CA">
            <wp:extent cx="4830587" cy="2621280"/>
            <wp:effectExtent l="0" t="0" r="8255" b="7620"/>
            <wp:docPr id="1" name="Picture 1" descr="May be an image of vulture and haw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vulture and hawk"/>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33373" t="-1" b="45779"/>
                    <a:stretch/>
                  </pic:blipFill>
                  <pic:spPr bwMode="auto">
                    <a:xfrm>
                      <a:off x="0" y="0"/>
                      <a:ext cx="4842949" cy="2627988"/>
                    </a:xfrm>
                    <a:prstGeom prst="rect">
                      <a:avLst/>
                    </a:prstGeom>
                    <a:noFill/>
                    <a:ln>
                      <a:noFill/>
                    </a:ln>
                    <a:extLst>
                      <a:ext uri="{53640926-AAD7-44D8-BBD7-CCE9431645EC}">
                        <a14:shadowObscured xmlns:a14="http://schemas.microsoft.com/office/drawing/2010/main"/>
                      </a:ext>
                    </a:extLst>
                  </pic:spPr>
                </pic:pic>
              </a:graphicData>
            </a:graphic>
          </wp:inline>
        </w:drawing>
      </w:r>
    </w:p>
    <w:p w14:paraId="2613628D" w14:textId="1D17E583" w:rsidR="003202E7" w:rsidRPr="000A08C5" w:rsidRDefault="003202E7" w:rsidP="003202E7">
      <w:pPr>
        <w:spacing w:after="0"/>
        <w:jc w:val="center"/>
        <w:rPr>
          <w:rFonts w:ascii="Times New Roman" w:hAnsi="Times New Roman" w:cs="Times New Roman"/>
          <w:i/>
          <w:iCs/>
          <w:kern w:val="2"/>
          <w:sz w:val="20"/>
          <w:szCs w:val="20"/>
          <w14:ligatures w14:val="standardContextual"/>
        </w:rPr>
      </w:pPr>
      <w:r w:rsidRPr="000A08C5">
        <w:rPr>
          <w:rFonts w:ascii="Times New Roman" w:hAnsi="Times New Roman" w:cs="Times New Roman"/>
          <w:i/>
          <w:iCs/>
          <w:kern w:val="2"/>
          <w:sz w:val="20"/>
          <w:szCs w:val="20"/>
          <w14:ligatures w14:val="standardContextual"/>
        </w:rPr>
        <w:t>Fig 2</w:t>
      </w:r>
      <w:r w:rsidR="00930B96">
        <w:rPr>
          <w:rFonts w:ascii="Times New Roman" w:hAnsi="Times New Roman" w:cs="Times New Roman"/>
          <w:i/>
          <w:iCs/>
          <w:kern w:val="2"/>
          <w:sz w:val="20"/>
          <w:szCs w:val="20"/>
          <w14:ligatures w14:val="standardContextual"/>
        </w:rPr>
        <w:t>7</w:t>
      </w:r>
      <w:r w:rsidRPr="000A08C5">
        <w:rPr>
          <w:rFonts w:ascii="Times New Roman" w:hAnsi="Times New Roman" w:cs="Times New Roman"/>
          <w:i/>
          <w:iCs/>
          <w:kern w:val="2"/>
          <w:sz w:val="20"/>
          <w:szCs w:val="20"/>
          <w14:ligatures w14:val="standardContextual"/>
        </w:rPr>
        <w:t xml:space="preserve">:  </w:t>
      </w:r>
      <w:r w:rsidR="00223529" w:rsidRPr="000A08C5">
        <w:rPr>
          <w:rFonts w:ascii="Times New Roman" w:hAnsi="Times New Roman" w:cs="Times New Roman"/>
          <w:i/>
          <w:iCs/>
          <w:kern w:val="2"/>
          <w:sz w:val="20"/>
          <w:szCs w:val="20"/>
          <w14:ligatures w14:val="standardContextual"/>
        </w:rPr>
        <w:t>Green 33</w:t>
      </w:r>
      <w:r w:rsidRPr="000A08C5">
        <w:rPr>
          <w:rFonts w:ascii="Times New Roman" w:hAnsi="Times New Roman" w:cs="Times New Roman"/>
          <w:i/>
          <w:iCs/>
          <w:kern w:val="2"/>
          <w:sz w:val="20"/>
          <w:szCs w:val="20"/>
          <w14:ligatures w14:val="standardContextual"/>
        </w:rPr>
        <w:t xml:space="preserve"> who ventured to Devon during dispersal. </w:t>
      </w:r>
    </w:p>
    <w:p w14:paraId="2787AA39" w14:textId="77777777" w:rsidR="003202E7" w:rsidRPr="000A08C5" w:rsidRDefault="003202E7">
      <w:pPr>
        <w:rPr>
          <w:rFonts w:ascii="Times New Roman" w:hAnsi="Times New Roman" w:cs="Times New Roman"/>
          <w:sz w:val="24"/>
          <w:szCs w:val="24"/>
        </w:rPr>
      </w:pPr>
    </w:p>
    <w:p w14:paraId="65322F05" w14:textId="7B003180" w:rsidR="00457F9F" w:rsidRPr="000A08C5" w:rsidRDefault="00930B96" w:rsidP="005B4059">
      <w:pPr>
        <w:jc w:val="both"/>
        <w:rPr>
          <w:rFonts w:ascii="Times New Roman" w:hAnsi="Times New Roman" w:cs="Times New Roman"/>
          <w:sz w:val="24"/>
          <w:szCs w:val="24"/>
        </w:rPr>
      </w:pPr>
      <w:r>
        <w:rPr>
          <w:rFonts w:ascii="Times New Roman" w:hAnsi="Times New Roman" w:cs="Times New Roman"/>
          <w:sz w:val="24"/>
          <w:szCs w:val="24"/>
        </w:rPr>
        <w:t>One</w:t>
      </w:r>
      <w:r w:rsidR="0047022D" w:rsidRPr="000A08C5">
        <w:rPr>
          <w:rFonts w:ascii="Times New Roman" w:hAnsi="Times New Roman" w:cs="Times New Roman"/>
          <w:sz w:val="24"/>
          <w:szCs w:val="24"/>
        </w:rPr>
        <w:t xml:space="preserve"> tracker fell off at the time of release</w:t>
      </w:r>
      <w:r w:rsidR="00D7127E" w:rsidRPr="000A08C5">
        <w:rPr>
          <w:rFonts w:ascii="Times New Roman" w:hAnsi="Times New Roman" w:cs="Times New Roman"/>
          <w:sz w:val="24"/>
          <w:szCs w:val="24"/>
        </w:rPr>
        <w:t>.</w:t>
      </w:r>
      <w:r w:rsidR="0047022D" w:rsidRPr="000A08C5">
        <w:rPr>
          <w:rFonts w:ascii="Times New Roman" w:hAnsi="Times New Roman" w:cs="Times New Roman"/>
          <w:sz w:val="24"/>
          <w:szCs w:val="24"/>
        </w:rPr>
        <w:t xml:space="preserve"> </w:t>
      </w:r>
      <w:r w:rsidR="00D7127E" w:rsidRPr="000A08C5">
        <w:rPr>
          <w:rFonts w:ascii="Times New Roman" w:hAnsi="Times New Roman" w:cs="Times New Roman"/>
          <w:sz w:val="24"/>
          <w:szCs w:val="24"/>
        </w:rPr>
        <w:t xml:space="preserve">Of the remaining 6 tracked birds, </w:t>
      </w:r>
      <w:r w:rsidR="00F20BAA" w:rsidRPr="000A08C5">
        <w:rPr>
          <w:rFonts w:ascii="Times New Roman" w:hAnsi="Times New Roman" w:cs="Times New Roman"/>
          <w:sz w:val="24"/>
          <w:szCs w:val="24"/>
        </w:rPr>
        <w:t xml:space="preserve">1 </w:t>
      </w:r>
      <w:r w:rsidR="0053060F" w:rsidRPr="000A08C5">
        <w:rPr>
          <w:rFonts w:ascii="Times New Roman" w:hAnsi="Times New Roman" w:cs="Times New Roman"/>
          <w:sz w:val="24"/>
          <w:szCs w:val="24"/>
        </w:rPr>
        <w:t>died after a powerline collision,</w:t>
      </w:r>
      <w:r w:rsidR="0014734A" w:rsidRPr="000A08C5">
        <w:rPr>
          <w:rFonts w:ascii="Times New Roman" w:hAnsi="Times New Roman" w:cs="Times New Roman"/>
          <w:sz w:val="24"/>
          <w:szCs w:val="24"/>
        </w:rPr>
        <w:t xml:space="preserve"> </w:t>
      </w:r>
      <w:r w:rsidR="00AC6F2D" w:rsidRPr="000A08C5">
        <w:rPr>
          <w:rFonts w:ascii="Times New Roman" w:hAnsi="Times New Roman" w:cs="Times New Roman"/>
          <w:sz w:val="24"/>
          <w:szCs w:val="24"/>
        </w:rPr>
        <w:t xml:space="preserve">fox predation occurred on </w:t>
      </w:r>
      <w:r w:rsidR="00DF403A" w:rsidRPr="000A08C5">
        <w:rPr>
          <w:rFonts w:ascii="Times New Roman" w:hAnsi="Times New Roman" w:cs="Times New Roman"/>
          <w:sz w:val="24"/>
          <w:szCs w:val="24"/>
        </w:rPr>
        <w:t>3</w:t>
      </w:r>
      <w:r w:rsidR="00AC6F2D" w:rsidRPr="000A08C5">
        <w:rPr>
          <w:rFonts w:ascii="Times New Roman" w:hAnsi="Times New Roman" w:cs="Times New Roman"/>
          <w:sz w:val="24"/>
          <w:szCs w:val="24"/>
        </w:rPr>
        <w:t xml:space="preserve"> occasions </w:t>
      </w:r>
      <w:r w:rsidR="007B3500" w:rsidRPr="000A08C5">
        <w:rPr>
          <w:rFonts w:ascii="Times New Roman" w:hAnsi="Times New Roman" w:cs="Times New Roman"/>
          <w:sz w:val="24"/>
          <w:szCs w:val="24"/>
        </w:rPr>
        <w:t>and 2 died of unknown causes, whilst the trackers were only active for a few months, the</w:t>
      </w:r>
      <w:r w:rsidR="007A1168" w:rsidRPr="000A08C5">
        <w:rPr>
          <w:rFonts w:ascii="Times New Roman" w:hAnsi="Times New Roman" w:cs="Times New Roman"/>
          <w:sz w:val="24"/>
          <w:szCs w:val="24"/>
        </w:rPr>
        <w:t>y</w:t>
      </w:r>
      <w:r w:rsidR="007B3500" w:rsidRPr="000A08C5">
        <w:rPr>
          <w:rFonts w:ascii="Times New Roman" w:hAnsi="Times New Roman" w:cs="Times New Roman"/>
          <w:sz w:val="24"/>
          <w:szCs w:val="24"/>
        </w:rPr>
        <w:t xml:space="preserve"> have provided GBG with new and </w:t>
      </w:r>
      <w:r w:rsidR="007B3500" w:rsidRPr="000A08C5">
        <w:rPr>
          <w:rFonts w:ascii="Times New Roman" w:hAnsi="Times New Roman" w:cs="Times New Roman"/>
          <w:sz w:val="24"/>
          <w:szCs w:val="24"/>
        </w:rPr>
        <w:lastRenderedPageBreak/>
        <w:t>valuable information, giving us a better understanding of</w:t>
      </w:r>
      <w:r w:rsidR="009709EB" w:rsidRPr="000A08C5">
        <w:rPr>
          <w:rFonts w:ascii="Times New Roman" w:hAnsi="Times New Roman" w:cs="Times New Roman"/>
          <w:sz w:val="24"/>
          <w:szCs w:val="24"/>
        </w:rPr>
        <w:t xml:space="preserve"> behaviour upon release. </w:t>
      </w:r>
      <w:r w:rsidR="002C606A" w:rsidRPr="000A08C5">
        <w:rPr>
          <w:rFonts w:ascii="Times New Roman" w:hAnsi="Times New Roman" w:cs="Times New Roman"/>
          <w:sz w:val="24"/>
          <w:szCs w:val="24"/>
        </w:rPr>
        <w:t xml:space="preserve"> </w:t>
      </w:r>
      <w:r w:rsidR="008077BF" w:rsidRPr="000A08C5">
        <w:rPr>
          <w:rFonts w:ascii="Times New Roman" w:hAnsi="Times New Roman" w:cs="Times New Roman"/>
          <w:sz w:val="24"/>
          <w:szCs w:val="24"/>
        </w:rPr>
        <w:t>We have been able to retrieve 5 of the 7 trackers</w:t>
      </w:r>
      <w:r w:rsidR="00DC110E" w:rsidRPr="000A08C5">
        <w:rPr>
          <w:rFonts w:ascii="Times New Roman" w:hAnsi="Times New Roman" w:cs="Times New Roman"/>
          <w:sz w:val="24"/>
          <w:szCs w:val="24"/>
        </w:rPr>
        <w:t>, which we will deploy again next year.</w:t>
      </w:r>
      <w:r w:rsidR="001322A2">
        <w:rPr>
          <w:rFonts w:ascii="Times New Roman" w:hAnsi="Times New Roman" w:cs="Times New Roman"/>
          <w:sz w:val="24"/>
          <w:szCs w:val="24"/>
        </w:rPr>
        <w:t xml:space="preserve"> </w:t>
      </w:r>
    </w:p>
    <w:p w14:paraId="1ECD3CDA" w14:textId="6FED86F4" w:rsidR="009709EB" w:rsidRPr="000A08C5" w:rsidRDefault="009709EB" w:rsidP="005B4059">
      <w:pPr>
        <w:jc w:val="both"/>
        <w:rPr>
          <w:rFonts w:ascii="Times New Roman" w:hAnsi="Times New Roman" w:cs="Times New Roman"/>
          <w:sz w:val="24"/>
          <w:szCs w:val="24"/>
        </w:rPr>
      </w:pPr>
      <w:r w:rsidRPr="000A08C5">
        <w:rPr>
          <w:rFonts w:ascii="Times New Roman" w:hAnsi="Times New Roman" w:cs="Times New Roman"/>
          <w:sz w:val="24"/>
          <w:szCs w:val="24"/>
        </w:rPr>
        <w:t>We have had numerous reports of juveniles around Wiltshire since release</w:t>
      </w:r>
      <w:r w:rsidR="00B6385C" w:rsidRPr="000A08C5">
        <w:rPr>
          <w:rFonts w:ascii="Times New Roman" w:hAnsi="Times New Roman" w:cs="Times New Roman"/>
          <w:sz w:val="24"/>
          <w:szCs w:val="24"/>
        </w:rPr>
        <w:t>,</w:t>
      </w:r>
      <w:r w:rsidRPr="000A08C5">
        <w:rPr>
          <w:rFonts w:ascii="Times New Roman" w:hAnsi="Times New Roman" w:cs="Times New Roman"/>
          <w:sz w:val="24"/>
          <w:szCs w:val="24"/>
        </w:rPr>
        <w:t xml:space="preserve"> </w:t>
      </w:r>
      <w:r w:rsidR="007A03DA" w:rsidRPr="000A08C5">
        <w:rPr>
          <w:rFonts w:ascii="Times New Roman" w:hAnsi="Times New Roman" w:cs="Times New Roman"/>
          <w:sz w:val="24"/>
          <w:szCs w:val="24"/>
        </w:rPr>
        <w:t xml:space="preserve">but location of </w:t>
      </w:r>
      <w:proofErr w:type="gramStart"/>
      <w:r w:rsidR="007A03DA" w:rsidRPr="000A08C5">
        <w:rPr>
          <w:rFonts w:ascii="Times New Roman" w:hAnsi="Times New Roman" w:cs="Times New Roman"/>
          <w:sz w:val="24"/>
          <w:szCs w:val="24"/>
        </w:rPr>
        <w:t>the majori</w:t>
      </w:r>
      <w:r w:rsidR="002E11F1" w:rsidRPr="000A08C5">
        <w:rPr>
          <w:rFonts w:ascii="Times New Roman" w:hAnsi="Times New Roman" w:cs="Times New Roman"/>
          <w:sz w:val="24"/>
          <w:szCs w:val="24"/>
        </w:rPr>
        <w:t>ty</w:t>
      </w:r>
      <w:r w:rsidR="007A03DA" w:rsidRPr="000A08C5">
        <w:rPr>
          <w:rFonts w:ascii="Times New Roman" w:hAnsi="Times New Roman" w:cs="Times New Roman"/>
          <w:sz w:val="24"/>
          <w:szCs w:val="24"/>
        </w:rPr>
        <w:t xml:space="preserve"> of</w:t>
      </w:r>
      <w:proofErr w:type="gramEnd"/>
      <w:r w:rsidR="007A03DA" w:rsidRPr="000A08C5">
        <w:rPr>
          <w:rFonts w:ascii="Times New Roman" w:hAnsi="Times New Roman" w:cs="Times New Roman"/>
          <w:sz w:val="24"/>
          <w:szCs w:val="24"/>
        </w:rPr>
        <w:t xml:space="preserve"> the head started birds </w:t>
      </w:r>
      <w:r w:rsidR="00B82929" w:rsidRPr="000A08C5">
        <w:rPr>
          <w:rFonts w:ascii="Times New Roman" w:hAnsi="Times New Roman" w:cs="Times New Roman"/>
          <w:sz w:val="24"/>
          <w:szCs w:val="24"/>
        </w:rPr>
        <w:t xml:space="preserve">is currently </w:t>
      </w:r>
      <w:r w:rsidR="00DC110E" w:rsidRPr="000A08C5">
        <w:rPr>
          <w:rFonts w:ascii="Times New Roman" w:hAnsi="Times New Roman" w:cs="Times New Roman"/>
          <w:sz w:val="24"/>
          <w:szCs w:val="24"/>
        </w:rPr>
        <w:t>un</w:t>
      </w:r>
      <w:r w:rsidR="00B82929" w:rsidRPr="000A08C5">
        <w:rPr>
          <w:rFonts w:ascii="Times New Roman" w:hAnsi="Times New Roman" w:cs="Times New Roman"/>
          <w:sz w:val="24"/>
          <w:szCs w:val="24"/>
        </w:rPr>
        <w:t xml:space="preserve">known. </w:t>
      </w:r>
    </w:p>
    <w:p w14:paraId="7D1CF7E7" w14:textId="55B23716" w:rsidR="00A534CE" w:rsidRDefault="00A534CE" w:rsidP="005B4059">
      <w:pPr>
        <w:spacing w:after="0"/>
        <w:jc w:val="both"/>
        <w:rPr>
          <w:rFonts w:ascii="Times New Roman" w:hAnsi="Times New Roman" w:cs="Times New Roman"/>
          <w:noProof/>
          <w:kern w:val="2"/>
          <w:sz w:val="24"/>
          <w:szCs w:val="24"/>
          <w14:ligatures w14:val="standardContextual"/>
        </w:rPr>
      </w:pPr>
      <w:r w:rsidRPr="00082A6B">
        <w:rPr>
          <w:rFonts w:ascii="Times New Roman" w:hAnsi="Times New Roman" w:cs="Times New Roman"/>
          <w:noProof/>
          <w:kern w:val="2"/>
          <w:sz w:val="24"/>
          <w:szCs w:val="24"/>
          <w14:ligatures w14:val="standardContextual"/>
        </w:rPr>
        <w:t>This is the first time we have used tracking technology in at least a decade, and initial results are promising.  If our tracked females survive long enough to mature and commence nesting, the use of trackers will be invaluable in locating their nest sites.  Otherwise, we can also gain valuable information about causes of mortality, noting that the activity of hand reared juveniles tends to be different from that of naturally reared birds.</w:t>
      </w:r>
    </w:p>
    <w:p w14:paraId="5F8FFBB3" w14:textId="77777777" w:rsidR="00A47991" w:rsidRDefault="00A47991" w:rsidP="005B4059">
      <w:pPr>
        <w:spacing w:after="0"/>
        <w:jc w:val="both"/>
        <w:rPr>
          <w:rFonts w:ascii="Times New Roman" w:hAnsi="Times New Roman" w:cs="Times New Roman"/>
          <w:noProof/>
          <w:kern w:val="2"/>
          <w:sz w:val="24"/>
          <w:szCs w:val="24"/>
          <w14:ligatures w14:val="standardContextual"/>
        </w:rPr>
      </w:pPr>
    </w:p>
    <w:p w14:paraId="2C9B63BD" w14:textId="77777777" w:rsidR="002C606A" w:rsidRPr="00082A6B" w:rsidRDefault="002C606A" w:rsidP="002C606A">
      <w:pPr>
        <w:spacing w:after="0"/>
        <w:jc w:val="center"/>
        <w:rPr>
          <w:rFonts w:ascii="Times New Roman" w:hAnsi="Times New Roman" w:cs="Times New Roman"/>
          <w:noProof/>
          <w:kern w:val="2"/>
          <w:sz w:val="24"/>
          <w:szCs w:val="24"/>
          <w14:ligatures w14:val="standardContextual"/>
        </w:rPr>
      </w:pPr>
      <w:r>
        <w:rPr>
          <w:noProof/>
        </w:rPr>
        <w:drawing>
          <wp:inline distT="0" distB="0" distL="0" distR="0" wp14:anchorId="308F58DB" wp14:editId="7F2FAFC2">
            <wp:extent cx="4041367" cy="2528570"/>
            <wp:effectExtent l="0" t="0" r="0" b="5080"/>
            <wp:docPr id="1686783625" name="Picture 1" descr="A map of land with water and land and land with land and la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20702" name="Picture 1" descr="A map of land with water and land and land with land and land&#10;&#10;Description automatically generated with medium confidence"/>
                    <pic:cNvPicPr/>
                  </pic:nvPicPr>
                  <pic:blipFill rotWithShape="1">
                    <a:blip r:embed="rId38"/>
                    <a:srcRect l="7578" t="23272" r="28240" b="5337"/>
                    <a:stretch/>
                  </pic:blipFill>
                  <pic:spPr bwMode="auto">
                    <a:xfrm>
                      <a:off x="0" y="0"/>
                      <a:ext cx="4062389" cy="2541723"/>
                    </a:xfrm>
                    <a:prstGeom prst="rect">
                      <a:avLst/>
                    </a:prstGeom>
                    <a:ln>
                      <a:noFill/>
                    </a:ln>
                    <a:extLst>
                      <a:ext uri="{53640926-AAD7-44D8-BBD7-CCE9431645EC}">
                        <a14:shadowObscured xmlns:a14="http://schemas.microsoft.com/office/drawing/2010/main"/>
                      </a:ext>
                    </a:extLst>
                  </pic:spPr>
                </pic:pic>
              </a:graphicData>
            </a:graphic>
          </wp:inline>
        </w:drawing>
      </w:r>
    </w:p>
    <w:p w14:paraId="604E2286" w14:textId="6852732C" w:rsidR="002C606A" w:rsidRPr="00161C86" w:rsidRDefault="002C606A" w:rsidP="002C606A">
      <w:pPr>
        <w:spacing w:after="0"/>
        <w:jc w:val="center"/>
        <w:rPr>
          <w:rFonts w:ascii="Times New Roman" w:hAnsi="Times New Roman" w:cs="Times New Roman"/>
          <w:i/>
          <w:iCs/>
          <w:noProof/>
          <w:kern w:val="2"/>
          <w:sz w:val="20"/>
          <w:szCs w:val="20"/>
          <w14:ligatures w14:val="standardContextual"/>
        </w:rPr>
      </w:pPr>
      <w:r w:rsidRPr="00161C86">
        <w:rPr>
          <w:rFonts w:ascii="Times New Roman" w:hAnsi="Times New Roman" w:cs="Times New Roman"/>
          <w:i/>
          <w:iCs/>
          <w:noProof/>
          <w:kern w:val="2"/>
          <w:sz w:val="20"/>
          <w:szCs w:val="20"/>
          <w14:ligatures w14:val="standardContextual"/>
        </w:rPr>
        <w:t xml:space="preserve">Fig </w:t>
      </w:r>
      <w:r w:rsidR="00930B96">
        <w:rPr>
          <w:rFonts w:ascii="Times New Roman" w:hAnsi="Times New Roman" w:cs="Times New Roman"/>
          <w:i/>
          <w:iCs/>
          <w:noProof/>
          <w:kern w:val="2"/>
          <w:sz w:val="20"/>
          <w:szCs w:val="20"/>
          <w14:ligatures w14:val="standardContextual"/>
        </w:rPr>
        <w:t>28:</w:t>
      </w:r>
      <w:r w:rsidRPr="00161C86">
        <w:rPr>
          <w:rFonts w:ascii="Times New Roman" w:hAnsi="Times New Roman" w:cs="Times New Roman"/>
          <w:i/>
          <w:iCs/>
          <w:noProof/>
          <w:kern w:val="2"/>
          <w:sz w:val="20"/>
          <w:szCs w:val="20"/>
          <w14:ligatures w14:val="standardContextual"/>
        </w:rPr>
        <w:t xml:space="preserve"> Tracking report from Green 33, </w:t>
      </w:r>
      <w:r>
        <w:rPr>
          <w:rFonts w:ascii="Times New Roman" w:hAnsi="Times New Roman" w:cs="Times New Roman"/>
          <w:i/>
          <w:iCs/>
          <w:noProof/>
          <w:kern w:val="2"/>
          <w:sz w:val="20"/>
          <w:szCs w:val="20"/>
          <w14:ligatures w14:val="standardContextual"/>
        </w:rPr>
        <w:t>visiting Devon from Salisbury Plain.</w:t>
      </w:r>
    </w:p>
    <w:p w14:paraId="7CCFE9ED" w14:textId="77777777" w:rsidR="00A47991" w:rsidRPr="00082A6B" w:rsidRDefault="00A47991" w:rsidP="00A534CE">
      <w:pPr>
        <w:spacing w:after="0"/>
        <w:jc w:val="both"/>
        <w:rPr>
          <w:rFonts w:ascii="Times New Roman" w:hAnsi="Times New Roman" w:cs="Times New Roman"/>
          <w:noProof/>
          <w:kern w:val="2"/>
          <w:sz w:val="24"/>
          <w:szCs w:val="24"/>
          <w14:ligatures w14:val="standardContextual"/>
        </w:rPr>
      </w:pPr>
    </w:p>
    <w:p w14:paraId="07C07389" w14:textId="77777777" w:rsidR="00A534CE" w:rsidRDefault="00A534CE">
      <w:pPr>
        <w:rPr>
          <w:rFonts w:ascii="Times New Roman" w:hAnsi="Times New Roman" w:cs="Times New Roman"/>
          <w:b/>
          <w:bCs/>
          <w:sz w:val="36"/>
          <w:szCs w:val="36"/>
          <w:u w:val="single"/>
        </w:rPr>
      </w:pPr>
    </w:p>
    <w:p w14:paraId="74B7D35F" w14:textId="14A4DE4C" w:rsidR="00307FCC" w:rsidRPr="008F5463" w:rsidRDefault="0003534E" w:rsidP="008F5463">
      <w:pPr>
        <w:spacing w:after="0"/>
        <w:jc w:val="center"/>
        <w:rPr>
          <w:rFonts w:ascii="Times New Roman" w:hAnsi="Times New Roman" w:cs="Times New Roman"/>
          <w:b/>
          <w:bCs/>
          <w:sz w:val="36"/>
          <w:szCs w:val="36"/>
          <w:u w:val="single"/>
        </w:rPr>
      </w:pPr>
      <w:r w:rsidRPr="008F5463">
        <w:rPr>
          <w:rFonts w:ascii="Times New Roman" w:hAnsi="Times New Roman" w:cs="Times New Roman"/>
          <w:b/>
          <w:bCs/>
          <w:sz w:val="36"/>
          <w:szCs w:val="36"/>
          <w:u w:val="single"/>
        </w:rPr>
        <w:t>Conclusion</w:t>
      </w:r>
    </w:p>
    <w:p w14:paraId="3E7D2E4A" w14:textId="77777777" w:rsidR="00822D0F" w:rsidRPr="00082A6B" w:rsidRDefault="00822D0F" w:rsidP="00082A6B">
      <w:pPr>
        <w:spacing w:after="0"/>
        <w:jc w:val="both"/>
        <w:rPr>
          <w:rStyle w:val="normaltextrun"/>
          <w:rFonts w:ascii="Times New Roman" w:hAnsi="Times New Roman" w:cs="Times New Roman"/>
          <w:sz w:val="24"/>
          <w:szCs w:val="24"/>
        </w:rPr>
      </w:pPr>
    </w:p>
    <w:p w14:paraId="7588D13A" w14:textId="4B664993" w:rsidR="007A720F" w:rsidRDefault="007548F3"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The survival rate of mature birds remains high</w:t>
      </w:r>
      <w:r w:rsidR="005F7D85">
        <w:rPr>
          <w:rFonts w:ascii="Times New Roman" w:hAnsi="Times New Roman" w:cs="Times New Roman"/>
          <w:kern w:val="2"/>
          <w:sz w:val="24"/>
          <w:szCs w:val="24"/>
          <w14:ligatures w14:val="standardContextual"/>
        </w:rPr>
        <w:t xml:space="preserve"> </w:t>
      </w:r>
      <w:r w:rsidR="008468B2">
        <w:rPr>
          <w:rFonts w:ascii="Times New Roman" w:hAnsi="Times New Roman" w:cs="Times New Roman"/>
          <w:kern w:val="2"/>
          <w:sz w:val="24"/>
          <w:szCs w:val="24"/>
          <w14:ligatures w14:val="standardContextual"/>
        </w:rPr>
        <w:t>at over 90%. Natural recruitment is low</w:t>
      </w:r>
      <w:r w:rsidR="00DC1083">
        <w:rPr>
          <w:rFonts w:ascii="Times New Roman" w:hAnsi="Times New Roman" w:cs="Times New Roman"/>
          <w:kern w:val="2"/>
          <w:sz w:val="24"/>
          <w:szCs w:val="24"/>
          <w14:ligatures w14:val="standardContextual"/>
        </w:rPr>
        <w:t>. O</w:t>
      </w:r>
      <w:r w:rsidR="00F47E0D">
        <w:rPr>
          <w:rFonts w:ascii="Times New Roman" w:hAnsi="Times New Roman" w:cs="Times New Roman"/>
          <w:kern w:val="2"/>
          <w:sz w:val="24"/>
          <w:szCs w:val="24"/>
          <w14:ligatures w14:val="standardContextual"/>
        </w:rPr>
        <w:t>f</w:t>
      </w:r>
      <w:r w:rsidR="00DC1083">
        <w:rPr>
          <w:rFonts w:ascii="Times New Roman" w:hAnsi="Times New Roman" w:cs="Times New Roman"/>
          <w:kern w:val="2"/>
          <w:sz w:val="24"/>
          <w:szCs w:val="24"/>
          <w14:ligatures w14:val="standardContextual"/>
        </w:rPr>
        <w:t xml:space="preserve"> the</w:t>
      </w:r>
      <w:r w:rsidR="00F47E0D">
        <w:rPr>
          <w:rFonts w:ascii="Times New Roman" w:hAnsi="Times New Roman" w:cs="Times New Roman"/>
          <w:kern w:val="2"/>
          <w:sz w:val="24"/>
          <w:szCs w:val="24"/>
          <w14:ligatures w14:val="standardContextual"/>
        </w:rPr>
        <w:t xml:space="preserve"> 31 females, 11 nested in the reserve with an identified problem of infanticide caused by high nesting density, of the remaining 20 females, </w:t>
      </w:r>
      <w:r w:rsidR="000C2E00">
        <w:rPr>
          <w:rFonts w:ascii="Times New Roman" w:hAnsi="Times New Roman" w:cs="Times New Roman"/>
          <w:kern w:val="2"/>
          <w:sz w:val="24"/>
          <w:szCs w:val="24"/>
          <w14:ligatures w14:val="standardContextual"/>
        </w:rPr>
        <w:t>at least 3 are sexually immature, leaving 17</w:t>
      </w:r>
      <w:r w:rsidR="00DC1083">
        <w:rPr>
          <w:rFonts w:ascii="Times New Roman" w:hAnsi="Times New Roman" w:cs="Times New Roman"/>
          <w:kern w:val="2"/>
          <w:sz w:val="24"/>
          <w:szCs w:val="24"/>
          <w14:ligatures w14:val="standardContextual"/>
        </w:rPr>
        <w:t xml:space="preserve"> other mature females</w:t>
      </w:r>
      <w:r w:rsidR="00E23C0B">
        <w:rPr>
          <w:rFonts w:ascii="Times New Roman" w:hAnsi="Times New Roman" w:cs="Times New Roman"/>
          <w:kern w:val="2"/>
          <w:sz w:val="24"/>
          <w:szCs w:val="24"/>
          <w14:ligatures w14:val="standardContextual"/>
        </w:rPr>
        <w:t>. T</w:t>
      </w:r>
      <w:r w:rsidR="00DC1083">
        <w:rPr>
          <w:rFonts w:ascii="Times New Roman" w:hAnsi="Times New Roman" w:cs="Times New Roman"/>
          <w:kern w:val="2"/>
          <w:sz w:val="24"/>
          <w:szCs w:val="24"/>
          <w14:ligatures w14:val="standardContextual"/>
        </w:rPr>
        <w:t xml:space="preserve">hese </w:t>
      </w:r>
      <w:r w:rsidR="00E23C0B">
        <w:rPr>
          <w:rFonts w:ascii="Times New Roman" w:hAnsi="Times New Roman" w:cs="Times New Roman"/>
          <w:kern w:val="2"/>
          <w:sz w:val="24"/>
          <w:szCs w:val="24"/>
          <w14:ligatures w14:val="standardContextual"/>
        </w:rPr>
        <w:t xml:space="preserve">17 females </w:t>
      </w:r>
      <w:r w:rsidR="00DC1083">
        <w:rPr>
          <w:rFonts w:ascii="Times New Roman" w:hAnsi="Times New Roman" w:cs="Times New Roman"/>
          <w:kern w:val="2"/>
          <w:sz w:val="24"/>
          <w:szCs w:val="24"/>
          <w14:ligatures w14:val="standardContextual"/>
        </w:rPr>
        <w:t>recruited a minimum of 2 chicks</w:t>
      </w:r>
      <w:r w:rsidR="00E23C0B">
        <w:rPr>
          <w:rFonts w:ascii="Times New Roman" w:hAnsi="Times New Roman" w:cs="Times New Roman"/>
          <w:kern w:val="2"/>
          <w:sz w:val="24"/>
          <w:szCs w:val="24"/>
          <w14:ligatures w14:val="standardContextual"/>
        </w:rPr>
        <w:t>,</w:t>
      </w:r>
      <w:r w:rsidR="0049512F">
        <w:rPr>
          <w:rFonts w:ascii="Times New Roman" w:hAnsi="Times New Roman" w:cs="Times New Roman"/>
          <w:kern w:val="2"/>
          <w:sz w:val="24"/>
          <w:szCs w:val="24"/>
          <w14:ligatures w14:val="standardContextual"/>
        </w:rPr>
        <w:t xml:space="preserve"> </w:t>
      </w:r>
      <w:r w:rsidR="00B337EB">
        <w:rPr>
          <w:rFonts w:ascii="Times New Roman" w:hAnsi="Times New Roman" w:cs="Times New Roman"/>
          <w:kern w:val="2"/>
          <w:sz w:val="24"/>
          <w:szCs w:val="24"/>
          <w14:ligatures w14:val="standardContextual"/>
        </w:rPr>
        <w:t xml:space="preserve">0.2 chicks per mature female is considered </w:t>
      </w:r>
      <w:r w:rsidR="003F2531">
        <w:rPr>
          <w:rFonts w:ascii="Times New Roman" w:hAnsi="Times New Roman" w:cs="Times New Roman"/>
          <w:kern w:val="2"/>
          <w:sz w:val="24"/>
          <w:szCs w:val="24"/>
          <w14:ligatures w14:val="standardContextual"/>
        </w:rPr>
        <w:t>the minimum recruitment required for sustainability</w:t>
      </w:r>
      <w:r w:rsidR="00A13639">
        <w:rPr>
          <w:rFonts w:ascii="Times New Roman" w:hAnsi="Times New Roman" w:cs="Times New Roman"/>
          <w:kern w:val="2"/>
          <w:sz w:val="24"/>
          <w:szCs w:val="24"/>
          <w14:ligatures w14:val="standardContextual"/>
        </w:rPr>
        <w:t xml:space="preserve">, our females would need to </w:t>
      </w:r>
      <w:r w:rsidR="00C32560">
        <w:rPr>
          <w:rFonts w:ascii="Times New Roman" w:hAnsi="Times New Roman" w:cs="Times New Roman"/>
          <w:kern w:val="2"/>
          <w:sz w:val="24"/>
          <w:szCs w:val="24"/>
          <w14:ligatures w14:val="standardContextual"/>
        </w:rPr>
        <w:t xml:space="preserve">have </w:t>
      </w:r>
      <w:r w:rsidR="00A13639">
        <w:rPr>
          <w:rFonts w:ascii="Times New Roman" w:hAnsi="Times New Roman" w:cs="Times New Roman"/>
          <w:kern w:val="2"/>
          <w:sz w:val="24"/>
          <w:szCs w:val="24"/>
          <w14:ligatures w14:val="standardContextual"/>
        </w:rPr>
        <w:t>produce</w:t>
      </w:r>
      <w:r w:rsidR="00C32560">
        <w:rPr>
          <w:rFonts w:ascii="Times New Roman" w:hAnsi="Times New Roman" w:cs="Times New Roman"/>
          <w:kern w:val="2"/>
          <w:sz w:val="24"/>
          <w:szCs w:val="24"/>
          <w14:ligatures w14:val="standardContextual"/>
        </w:rPr>
        <w:t>d</w:t>
      </w:r>
      <w:r w:rsidR="00A13639">
        <w:rPr>
          <w:rFonts w:ascii="Times New Roman" w:hAnsi="Times New Roman" w:cs="Times New Roman"/>
          <w:kern w:val="2"/>
          <w:sz w:val="24"/>
          <w:szCs w:val="24"/>
          <w14:ligatures w14:val="standardContextual"/>
        </w:rPr>
        <w:t xml:space="preserve"> 3 chicks to meet this figure</w:t>
      </w:r>
      <w:r w:rsidR="006B0F48">
        <w:rPr>
          <w:rFonts w:ascii="Times New Roman" w:hAnsi="Times New Roman" w:cs="Times New Roman"/>
          <w:kern w:val="2"/>
          <w:sz w:val="24"/>
          <w:szCs w:val="24"/>
          <w14:ligatures w14:val="standardContextual"/>
        </w:rPr>
        <w:t xml:space="preserve">. </w:t>
      </w:r>
    </w:p>
    <w:p w14:paraId="250A0547" w14:textId="77777777" w:rsidR="000E39AB" w:rsidRDefault="000E39AB" w:rsidP="00082A6B">
      <w:pPr>
        <w:spacing w:after="0"/>
        <w:jc w:val="both"/>
        <w:rPr>
          <w:rFonts w:ascii="Times New Roman" w:hAnsi="Times New Roman" w:cs="Times New Roman"/>
          <w:kern w:val="2"/>
          <w:sz w:val="24"/>
          <w:szCs w:val="24"/>
          <w14:ligatures w14:val="standardContextual"/>
        </w:rPr>
      </w:pPr>
    </w:p>
    <w:p w14:paraId="1F3B8E8B" w14:textId="201ECB75" w:rsidR="000E39AB" w:rsidRDefault="005B29BB" w:rsidP="00082A6B">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With the head started </w:t>
      </w:r>
      <w:r w:rsidR="00772226">
        <w:rPr>
          <w:rFonts w:ascii="Times New Roman" w:hAnsi="Times New Roman" w:cs="Times New Roman"/>
          <w:kern w:val="2"/>
          <w:sz w:val="24"/>
          <w:szCs w:val="24"/>
          <w14:ligatures w14:val="standardContextual"/>
        </w:rPr>
        <w:t>birds t</w:t>
      </w:r>
      <w:r w:rsidR="000E39AB">
        <w:rPr>
          <w:rFonts w:ascii="Times New Roman" w:hAnsi="Times New Roman" w:cs="Times New Roman"/>
          <w:kern w:val="2"/>
          <w:sz w:val="24"/>
          <w:szCs w:val="24"/>
          <w14:ligatures w14:val="standardContextual"/>
        </w:rPr>
        <w:t xml:space="preserve">he UK Great Bustard population </w:t>
      </w:r>
      <w:r w:rsidR="00362832">
        <w:rPr>
          <w:rFonts w:ascii="Times New Roman" w:hAnsi="Times New Roman" w:cs="Times New Roman"/>
          <w:kern w:val="2"/>
          <w:sz w:val="24"/>
          <w:szCs w:val="24"/>
          <w14:ligatures w14:val="standardContextual"/>
        </w:rPr>
        <w:t>has increased in 2024</w:t>
      </w:r>
      <w:r w:rsidR="00772226">
        <w:rPr>
          <w:rFonts w:ascii="Times New Roman" w:hAnsi="Times New Roman" w:cs="Times New Roman"/>
          <w:kern w:val="2"/>
          <w:sz w:val="24"/>
          <w:szCs w:val="24"/>
          <w14:ligatures w14:val="standardContextual"/>
        </w:rPr>
        <w:t>.</w:t>
      </w:r>
      <w:r w:rsidR="000658A6">
        <w:rPr>
          <w:rFonts w:ascii="Times New Roman" w:hAnsi="Times New Roman" w:cs="Times New Roman"/>
          <w:kern w:val="2"/>
          <w:sz w:val="24"/>
          <w:szCs w:val="24"/>
          <w14:ligatures w14:val="standardContextual"/>
        </w:rPr>
        <w:t xml:space="preserve"> </w:t>
      </w:r>
      <w:r w:rsidR="00772226">
        <w:rPr>
          <w:rFonts w:ascii="Times New Roman" w:hAnsi="Times New Roman" w:cs="Times New Roman"/>
          <w:kern w:val="2"/>
          <w:sz w:val="24"/>
          <w:szCs w:val="24"/>
          <w14:ligatures w14:val="standardContextual"/>
        </w:rPr>
        <w:t xml:space="preserve"> </w:t>
      </w:r>
      <w:r w:rsidR="00652254">
        <w:rPr>
          <w:rFonts w:ascii="Times New Roman" w:hAnsi="Times New Roman" w:cs="Times New Roman"/>
          <w:kern w:val="2"/>
          <w:sz w:val="24"/>
          <w:szCs w:val="24"/>
          <w14:ligatures w14:val="standardContextual"/>
        </w:rPr>
        <w:t xml:space="preserve">The success of the head starting will begin to become apparent in the Spring and Summer of 2025. </w:t>
      </w:r>
    </w:p>
    <w:p w14:paraId="58E4FB3D" w14:textId="77777777" w:rsidR="00953B46" w:rsidRPr="00082A6B" w:rsidRDefault="00953B46" w:rsidP="00082A6B">
      <w:pPr>
        <w:spacing w:after="0"/>
        <w:jc w:val="both"/>
        <w:rPr>
          <w:rFonts w:ascii="Times New Roman" w:hAnsi="Times New Roman" w:cs="Times New Roman"/>
          <w:kern w:val="2"/>
          <w:sz w:val="24"/>
          <w:szCs w:val="24"/>
          <w14:ligatures w14:val="standardContextual"/>
        </w:rPr>
      </w:pPr>
    </w:p>
    <w:p w14:paraId="4104A63E" w14:textId="13EEB4EF" w:rsidR="007548F3" w:rsidRDefault="007548F3"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The number of nests discovered is the highest since the project began, although we estimate that up to a third of these finds represent replacement clutches following nest failure.  </w:t>
      </w:r>
      <w:r w:rsidR="001E7E15" w:rsidRPr="00082A6B">
        <w:rPr>
          <w:rFonts w:ascii="Times New Roman" w:hAnsi="Times New Roman" w:cs="Times New Roman"/>
          <w:kern w:val="2"/>
          <w:sz w:val="24"/>
          <w:szCs w:val="24"/>
          <w14:ligatures w14:val="standardContextual"/>
        </w:rPr>
        <w:t>This higher total represents not just greater competence with drone planning and survey, but also represents a higher actual number of females nesting.</w:t>
      </w:r>
      <w:r w:rsidR="00BE6EA6">
        <w:rPr>
          <w:rFonts w:ascii="Times New Roman" w:hAnsi="Times New Roman" w:cs="Times New Roman"/>
          <w:kern w:val="2"/>
          <w:sz w:val="24"/>
          <w:szCs w:val="24"/>
          <w14:ligatures w14:val="standardContextual"/>
        </w:rPr>
        <w:t xml:space="preserve">  </w:t>
      </w:r>
      <w:r w:rsidRPr="00082A6B">
        <w:rPr>
          <w:rFonts w:ascii="Times New Roman" w:hAnsi="Times New Roman" w:cs="Times New Roman"/>
          <w:kern w:val="2"/>
          <w:sz w:val="24"/>
          <w:szCs w:val="24"/>
          <w14:ligatures w14:val="standardContextual"/>
        </w:rPr>
        <w:t xml:space="preserve">We </w:t>
      </w:r>
      <w:r w:rsidR="001E7E15" w:rsidRPr="00082A6B">
        <w:rPr>
          <w:rFonts w:ascii="Times New Roman" w:hAnsi="Times New Roman" w:cs="Times New Roman"/>
          <w:kern w:val="2"/>
          <w:sz w:val="24"/>
          <w:szCs w:val="24"/>
          <w14:ligatures w14:val="standardContextual"/>
        </w:rPr>
        <w:t>assess</w:t>
      </w:r>
      <w:r w:rsidRPr="00082A6B">
        <w:rPr>
          <w:rFonts w:ascii="Times New Roman" w:hAnsi="Times New Roman" w:cs="Times New Roman"/>
          <w:kern w:val="2"/>
          <w:sz w:val="24"/>
          <w:szCs w:val="24"/>
          <w14:ligatures w14:val="standardContextual"/>
        </w:rPr>
        <w:t xml:space="preserve"> we have found around 80-90% of our nesting females this year.  Each nest found allows us to </w:t>
      </w:r>
      <w:proofErr w:type="gramStart"/>
      <w:r w:rsidRPr="00082A6B">
        <w:rPr>
          <w:rFonts w:ascii="Times New Roman" w:hAnsi="Times New Roman" w:cs="Times New Roman"/>
          <w:kern w:val="2"/>
          <w:sz w:val="24"/>
          <w:szCs w:val="24"/>
          <w14:ligatures w14:val="standardContextual"/>
        </w:rPr>
        <w:t>make a decision</w:t>
      </w:r>
      <w:proofErr w:type="gramEnd"/>
      <w:r w:rsidRPr="00082A6B">
        <w:rPr>
          <w:rFonts w:ascii="Times New Roman" w:hAnsi="Times New Roman" w:cs="Times New Roman"/>
          <w:kern w:val="2"/>
          <w:sz w:val="24"/>
          <w:szCs w:val="24"/>
          <w14:ligatures w14:val="standardContextual"/>
        </w:rPr>
        <w:t xml:space="preserve"> on whether to intervene or leave the bird in-situ, according to individual farmers plans for the fields in which the birds are nesting.</w:t>
      </w:r>
    </w:p>
    <w:p w14:paraId="2A8BCAD2" w14:textId="77777777" w:rsidR="00930B96" w:rsidRDefault="00930B96" w:rsidP="00082A6B">
      <w:pPr>
        <w:spacing w:after="0"/>
        <w:jc w:val="both"/>
        <w:rPr>
          <w:rFonts w:ascii="Times New Roman" w:hAnsi="Times New Roman" w:cs="Times New Roman"/>
          <w:kern w:val="2"/>
          <w:sz w:val="24"/>
          <w:szCs w:val="24"/>
          <w14:ligatures w14:val="standardContextual"/>
        </w:rPr>
      </w:pPr>
    </w:p>
    <w:p w14:paraId="52F03504" w14:textId="27BDDDDB" w:rsidR="00953B46" w:rsidRDefault="00930B96" w:rsidP="00082A6B">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Other than the observed incidents of infanticide in the reserve the reasons for breeding failure are not known. The species is a notoriously difficult one to observe and while acknowledging this, extra resources and new techniques will be used in 2025 to try and address this gap in our knowledge.  </w:t>
      </w:r>
    </w:p>
    <w:p w14:paraId="2048ED36" w14:textId="77777777" w:rsidR="00E23C0B" w:rsidRPr="00082A6B" w:rsidRDefault="00E23C0B" w:rsidP="00082A6B">
      <w:pPr>
        <w:spacing w:after="0"/>
        <w:jc w:val="both"/>
        <w:rPr>
          <w:rFonts w:ascii="Times New Roman" w:hAnsi="Times New Roman" w:cs="Times New Roman"/>
          <w:kern w:val="2"/>
          <w:sz w:val="24"/>
          <w:szCs w:val="24"/>
          <w14:ligatures w14:val="standardContextual"/>
        </w:rPr>
      </w:pPr>
    </w:p>
    <w:p w14:paraId="05E20554" w14:textId="3AB54168" w:rsidR="007548F3" w:rsidRPr="00082A6B" w:rsidRDefault="007548F3"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We have released Bustards in a new area </w:t>
      </w:r>
      <w:proofErr w:type="gramStart"/>
      <w:r w:rsidRPr="00082A6B">
        <w:rPr>
          <w:rFonts w:ascii="Times New Roman" w:hAnsi="Times New Roman" w:cs="Times New Roman"/>
          <w:kern w:val="2"/>
          <w:sz w:val="24"/>
          <w:szCs w:val="24"/>
          <w14:ligatures w14:val="standardContextual"/>
        </w:rPr>
        <w:t>in order to</w:t>
      </w:r>
      <w:proofErr w:type="gramEnd"/>
      <w:r w:rsidRPr="00082A6B">
        <w:rPr>
          <w:rFonts w:ascii="Times New Roman" w:hAnsi="Times New Roman" w:cs="Times New Roman"/>
          <w:kern w:val="2"/>
          <w:sz w:val="24"/>
          <w:szCs w:val="24"/>
          <w14:ligatures w14:val="standardContextual"/>
        </w:rPr>
        <w:t xml:space="preserve"> create a wider spread of nesting, building on our assessment that the density of nesting females is limiting productivity on the reserve.</w:t>
      </w:r>
    </w:p>
    <w:p w14:paraId="4DBF1934" w14:textId="56073106" w:rsidR="007548F3" w:rsidRPr="00082A6B" w:rsidRDefault="007548F3" w:rsidP="00082A6B">
      <w:pPr>
        <w:spacing w:after="0"/>
        <w:jc w:val="both"/>
        <w:rPr>
          <w:rFonts w:ascii="Times New Roman" w:hAnsi="Times New Roman" w:cs="Times New Roman"/>
          <w:kern w:val="2"/>
          <w:sz w:val="24"/>
          <w:szCs w:val="24"/>
          <w14:ligatures w14:val="standardContextual"/>
        </w:rPr>
      </w:pPr>
      <w:r w:rsidRPr="00082A6B">
        <w:rPr>
          <w:rFonts w:ascii="Times New Roman" w:hAnsi="Times New Roman" w:cs="Times New Roman"/>
          <w:kern w:val="2"/>
          <w:sz w:val="24"/>
          <w:szCs w:val="24"/>
          <w14:ligatures w14:val="standardContextual"/>
        </w:rPr>
        <w:t xml:space="preserve">We have two core challenges to face </w:t>
      </w:r>
      <w:r w:rsidR="001E7E15" w:rsidRPr="00082A6B">
        <w:rPr>
          <w:rFonts w:ascii="Times New Roman" w:hAnsi="Times New Roman" w:cs="Times New Roman"/>
          <w:kern w:val="2"/>
          <w:sz w:val="24"/>
          <w:szCs w:val="24"/>
          <w14:ligatures w14:val="standardContextual"/>
        </w:rPr>
        <w:t>for future nesting seasons</w:t>
      </w:r>
      <w:r w:rsidRPr="00082A6B">
        <w:rPr>
          <w:rFonts w:ascii="Times New Roman" w:hAnsi="Times New Roman" w:cs="Times New Roman"/>
          <w:kern w:val="2"/>
          <w:sz w:val="24"/>
          <w:szCs w:val="24"/>
          <w14:ligatures w14:val="standardContextual"/>
        </w:rPr>
        <w:t xml:space="preserve">, </w:t>
      </w:r>
      <w:r w:rsidR="001E7E15" w:rsidRPr="00082A6B">
        <w:rPr>
          <w:rFonts w:ascii="Times New Roman" w:hAnsi="Times New Roman" w:cs="Times New Roman"/>
          <w:kern w:val="2"/>
          <w:sz w:val="24"/>
          <w:szCs w:val="24"/>
          <w14:ligatures w14:val="standardContextual"/>
        </w:rPr>
        <w:t>firstly ensuring that chicks can survive to the point of fledging, and secondly resourcing our conservation work, comprising monitoring, rearing and habitat improvement.</w:t>
      </w:r>
    </w:p>
    <w:p w14:paraId="5CE1E3AB" w14:textId="77777777" w:rsidR="00585B2B" w:rsidRDefault="00585B2B" w:rsidP="00082A6B">
      <w:pPr>
        <w:spacing w:after="0"/>
        <w:jc w:val="both"/>
        <w:rPr>
          <w:rFonts w:ascii="Times New Roman" w:hAnsi="Times New Roman" w:cs="Times New Roman"/>
          <w:kern w:val="2"/>
          <w:sz w:val="24"/>
          <w:szCs w:val="24"/>
          <w14:ligatures w14:val="standardContextual"/>
        </w:rPr>
      </w:pPr>
    </w:p>
    <w:p w14:paraId="25DF6B58" w14:textId="77777777" w:rsidR="002C348A" w:rsidRPr="00082A6B" w:rsidRDefault="002C348A" w:rsidP="00082A6B">
      <w:pPr>
        <w:spacing w:after="0"/>
        <w:jc w:val="both"/>
        <w:rPr>
          <w:rFonts w:ascii="Times New Roman" w:hAnsi="Times New Roman" w:cs="Times New Roman"/>
          <w:kern w:val="2"/>
          <w:sz w:val="24"/>
          <w:szCs w:val="24"/>
          <w14:ligatures w14:val="standardContextual"/>
        </w:rPr>
      </w:pPr>
    </w:p>
    <w:p w14:paraId="3CBB3C10" w14:textId="4FC57A18" w:rsidR="007548F3" w:rsidRPr="00082A6B" w:rsidRDefault="00585B2B" w:rsidP="00953B46">
      <w:pPr>
        <w:spacing w:after="0"/>
        <w:jc w:val="center"/>
        <w:rPr>
          <w:rFonts w:ascii="Times New Roman" w:hAnsi="Times New Roman" w:cs="Times New Roman"/>
          <w:kern w:val="2"/>
          <w:sz w:val="24"/>
          <w:szCs w:val="24"/>
          <w14:ligatures w14:val="standardContextual"/>
        </w:rPr>
      </w:pPr>
      <w:r w:rsidRPr="00082A6B">
        <w:rPr>
          <w:rFonts w:ascii="Times New Roman" w:hAnsi="Times New Roman" w:cs="Times New Roman"/>
          <w:noProof/>
          <w:sz w:val="24"/>
          <w:szCs w:val="24"/>
        </w:rPr>
        <w:drawing>
          <wp:inline distT="0" distB="0" distL="0" distR="0" wp14:anchorId="65E9BA4A" wp14:editId="2A4415C5">
            <wp:extent cx="5000625" cy="2704109"/>
            <wp:effectExtent l="0" t="0" r="0" b="1270"/>
            <wp:docPr id="470881006" name="Picture 4" descr="A group of birds in a fenced in area&#10;&#10;Description automatically generated">
              <a:extLst xmlns:a="http://schemas.openxmlformats.org/drawingml/2006/main">
                <a:ext uri="{FF2B5EF4-FFF2-40B4-BE49-F238E27FC236}">
                  <a16:creationId xmlns:a16="http://schemas.microsoft.com/office/drawing/2014/main" id="{04A551B7-C690-B642-4371-CB9950EDB2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birds in a fenced in area&#10;&#10;Description automatically generated">
                      <a:extLst>
                        <a:ext uri="{FF2B5EF4-FFF2-40B4-BE49-F238E27FC236}">
                          <a16:creationId xmlns:a16="http://schemas.microsoft.com/office/drawing/2014/main" id="{04A551B7-C690-B642-4371-CB9950EDB25B}"/>
                        </a:ext>
                      </a:extLst>
                    </pic:cNvPr>
                    <pic:cNvPicPr>
                      <a:picLocks noChangeAspect="1"/>
                    </pic:cNvPicPr>
                  </pic:nvPicPr>
                  <pic:blipFill rotWithShape="1">
                    <a:blip r:embed="rId39" cstate="screen">
                      <a:extLst>
                        <a:ext uri="{28A0092B-C50C-407E-A947-70E740481C1C}">
                          <a14:useLocalDpi xmlns:a14="http://schemas.microsoft.com/office/drawing/2010/main"/>
                        </a:ext>
                      </a:extLst>
                    </a:blip>
                    <a:srcRect t="12517" r="8930"/>
                    <a:stretch/>
                  </pic:blipFill>
                  <pic:spPr bwMode="auto">
                    <a:xfrm>
                      <a:off x="0" y="0"/>
                      <a:ext cx="5016149" cy="2712504"/>
                    </a:xfrm>
                    <a:prstGeom prst="rect">
                      <a:avLst/>
                    </a:prstGeom>
                    <a:ln>
                      <a:noFill/>
                    </a:ln>
                    <a:extLst>
                      <a:ext uri="{53640926-AAD7-44D8-BBD7-CCE9431645EC}">
                        <a14:shadowObscured xmlns:a14="http://schemas.microsoft.com/office/drawing/2010/main"/>
                      </a:ext>
                    </a:extLst>
                  </pic:spPr>
                </pic:pic>
              </a:graphicData>
            </a:graphic>
          </wp:inline>
        </w:drawing>
      </w:r>
    </w:p>
    <w:p w14:paraId="1F4A91CE" w14:textId="6D20B4B9" w:rsidR="00953B46" w:rsidRDefault="00953B46" w:rsidP="00953B46">
      <w:pPr>
        <w:spacing w:after="0"/>
        <w:jc w:val="center"/>
        <w:rPr>
          <w:rFonts w:ascii="Times New Roman" w:hAnsi="Times New Roman" w:cs="Times New Roman"/>
          <w:i/>
          <w:iCs/>
          <w:kern w:val="2"/>
          <w:sz w:val="20"/>
          <w:szCs w:val="20"/>
          <w14:ligatures w14:val="standardContextual"/>
        </w:rPr>
      </w:pPr>
      <w:r w:rsidRPr="00953B46">
        <w:rPr>
          <w:rFonts w:ascii="Times New Roman" w:hAnsi="Times New Roman" w:cs="Times New Roman"/>
          <w:i/>
          <w:iCs/>
          <w:kern w:val="2"/>
          <w:sz w:val="20"/>
          <w:szCs w:val="20"/>
          <w14:ligatures w14:val="standardContextual"/>
        </w:rPr>
        <w:t xml:space="preserve">Fig </w:t>
      </w:r>
      <w:r w:rsidR="00E67EE1">
        <w:rPr>
          <w:rFonts w:ascii="Times New Roman" w:hAnsi="Times New Roman" w:cs="Times New Roman"/>
          <w:i/>
          <w:iCs/>
          <w:kern w:val="2"/>
          <w:sz w:val="20"/>
          <w:szCs w:val="20"/>
          <w14:ligatures w14:val="standardContextual"/>
        </w:rPr>
        <w:t>2</w:t>
      </w:r>
      <w:r w:rsidR="00930B96">
        <w:rPr>
          <w:rFonts w:ascii="Times New Roman" w:hAnsi="Times New Roman" w:cs="Times New Roman"/>
          <w:i/>
          <w:iCs/>
          <w:kern w:val="2"/>
          <w:sz w:val="20"/>
          <w:szCs w:val="20"/>
          <w14:ligatures w14:val="standardContextual"/>
        </w:rPr>
        <w:t>9</w:t>
      </w:r>
      <w:r w:rsidRPr="00953B46">
        <w:rPr>
          <w:rFonts w:ascii="Times New Roman" w:hAnsi="Times New Roman" w:cs="Times New Roman"/>
          <w:i/>
          <w:iCs/>
          <w:kern w:val="2"/>
          <w:sz w:val="20"/>
          <w:szCs w:val="20"/>
          <w14:ligatures w14:val="standardContextual"/>
        </w:rPr>
        <w:t xml:space="preserve">:  </w:t>
      </w:r>
      <w:r>
        <w:rPr>
          <w:rFonts w:ascii="Times New Roman" w:hAnsi="Times New Roman" w:cs="Times New Roman"/>
          <w:i/>
          <w:iCs/>
          <w:kern w:val="2"/>
          <w:sz w:val="20"/>
          <w:szCs w:val="20"/>
          <w14:ligatures w14:val="standardContextual"/>
        </w:rPr>
        <w:t>Hand reared juveniles cautiously exploring beyond their release pen</w:t>
      </w:r>
      <w:r w:rsidR="002C348A">
        <w:rPr>
          <w:rFonts w:ascii="Times New Roman" w:hAnsi="Times New Roman" w:cs="Times New Roman"/>
          <w:i/>
          <w:iCs/>
          <w:kern w:val="2"/>
          <w:sz w:val="20"/>
          <w:szCs w:val="20"/>
          <w14:ligatures w14:val="standardContextual"/>
        </w:rPr>
        <w:t>, September 2024</w:t>
      </w:r>
      <w:r>
        <w:rPr>
          <w:rFonts w:ascii="Times New Roman" w:hAnsi="Times New Roman" w:cs="Times New Roman"/>
          <w:i/>
          <w:iCs/>
          <w:kern w:val="2"/>
          <w:sz w:val="20"/>
          <w:szCs w:val="20"/>
          <w14:ligatures w14:val="standardContextual"/>
        </w:rPr>
        <w:t>.</w:t>
      </w:r>
    </w:p>
    <w:p w14:paraId="44712177" w14:textId="16942AAC" w:rsidR="002C348A" w:rsidRPr="00953B46" w:rsidRDefault="002C348A" w:rsidP="00953B46">
      <w:pPr>
        <w:spacing w:after="0"/>
        <w:jc w:val="center"/>
        <w:rPr>
          <w:rFonts w:ascii="Times New Roman" w:hAnsi="Times New Roman" w:cs="Times New Roman"/>
          <w:i/>
          <w:iCs/>
          <w:kern w:val="2"/>
          <w:sz w:val="20"/>
          <w:szCs w:val="20"/>
          <w14:ligatures w14:val="standardContextual"/>
        </w:rPr>
      </w:pPr>
      <w:r>
        <w:rPr>
          <w:rFonts w:ascii="Times New Roman" w:hAnsi="Times New Roman" w:cs="Times New Roman"/>
          <w:i/>
          <w:iCs/>
          <w:kern w:val="2"/>
          <w:sz w:val="20"/>
          <w:szCs w:val="20"/>
          <w14:ligatures w14:val="standardContextual"/>
        </w:rPr>
        <w:t>The female second from left has a necklace tracker.</w:t>
      </w:r>
    </w:p>
    <w:p w14:paraId="64790F48" w14:textId="33F4D618" w:rsidR="007A720F" w:rsidRDefault="007A720F" w:rsidP="00082A6B">
      <w:pPr>
        <w:spacing w:after="0"/>
        <w:jc w:val="both"/>
        <w:rPr>
          <w:rFonts w:ascii="Times New Roman" w:hAnsi="Times New Roman" w:cs="Times New Roman"/>
          <w:kern w:val="2"/>
          <w:sz w:val="24"/>
          <w:szCs w:val="24"/>
          <w14:ligatures w14:val="standardContextual"/>
        </w:rPr>
      </w:pPr>
    </w:p>
    <w:p w14:paraId="1C543D73" w14:textId="1FCEFE0B" w:rsidR="007C1B1A" w:rsidRDefault="00930B96" w:rsidP="007C1B1A">
      <w:pPr>
        <w:spacing w:after="0"/>
        <w:jc w:val="center"/>
        <w:rPr>
          <w:rFonts w:ascii="Times New Roman" w:hAnsi="Times New Roman" w:cs="Times New Roman"/>
          <w:b/>
          <w:bCs/>
          <w:kern w:val="2"/>
          <w:sz w:val="36"/>
          <w:szCs w:val="36"/>
          <w:u w:val="single"/>
          <w14:ligatures w14:val="standardContextual"/>
        </w:rPr>
      </w:pPr>
      <w:r>
        <w:rPr>
          <w:rFonts w:ascii="Times New Roman" w:hAnsi="Times New Roman" w:cs="Times New Roman"/>
          <w:b/>
          <w:bCs/>
          <w:kern w:val="2"/>
          <w:sz w:val="36"/>
          <w:szCs w:val="36"/>
          <w:u w:val="single"/>
          <w14:ligatures w14:val="standardContextual"/>
        </w:rPr>
        <w:t xml:space="preserve">Future </w:t>
      </w:r>
      <w:r w:rsidR="007C1B1A">
        <w:rPr>
          <w:rFonts w:ascii="Times New Roman" w:hAnsi="Times New Roman" w:cs="Times New Roman"/>
          <w:b/>
          <w:bCs/>
          <w:kern w:val="2"/>
          <w:sz w:val="36"/>
          <w:szCs w:val="36"/>
          <w:u w:val="single"/>
          <w14:ligatures w14:val="standardContextual"/>
        </w:rPr>
        <w:t>Conservation Plans</w:t>
      </w:r>
    </w:p>
    <w:p w14:paraId="0945AEC0" w14:textId="77777777" w:rsidR="002E2EBB" w:rsidRDefault="002E2EBB" w:rsidP="007C1B1A">
      <w:pPr>
        <w:spacing w:after="0"/>
        <w:jc w:val="center"/>
        <w:rPr>
          <w:rFonts w:ascii="Times New Roman" w:hAnsi="Times New Roman" w:cs="Times New Roman"/>
          <w:b/>
          <w:bCs/>
          <w:kern w:val="2"/>
          <w:sz w:val="36"/>
          <w:szCs w:val="36"/>
          <w:u w:val="single"/>
          <w14:ligatures w14:val="standardContextual"/>
        </w:rPr>
      </w:pPr>
    </w:p>
    <w:p w14:paraId="2DBCE133" w14:textId="77777777" w:rsidR="006D05DE" w:rsidRDefault="006D05DE" w:rsidP="007C1B1A">
      <w:pPr>
        <w:spacing w:after="0"/>
        <w:rPr>
          <w:rFonts w:ascii="Times New Roman" w:hAnsi="Times New Roman" w:cs="Times New Roman"/>
          <w:kern w:val="2"/>
          <w:sz w:val="24"/>
          <w:szCs w:val="24"/>
          <w14:ligatures w14:val="standardContextual"/>
        </w:rPr>
      </w:pPr>
    </w:p>
    <w:p w14:paraId="1C876FC5" w14:textId="77777777" w:rsidR="002E2EBB" w:rsidRDefault="00A74505" w:rsidP="00751CE6">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Increased monitoring </w:t>
      </w:r>
      <w:r w:rsidR="006D05DE">
        <w:rPr>
          <w:rFonts w:ascii="Times New Roman" w:hAnsi="Times New Roman" w:cs="Times New Roman"/>
          <w:kern w:val="2"/>
          <w:sz w:val="24"/>
          <w:szCs w:val="24"/>
          <w14:ligatures w14:val="standardContextual"/>
        </w:rPr>
        <w:t xml:space="preserve">has helped identify and clarify </w:t>
      </w:r>
      <w:r w:rsidR="001F45ED">
        <w:rPr>
          <w:rFonts w:ascii="Times New Roman" w:hAnsi="Times New Roman" w:cs="Times New Roman"/>
          <w:kern w:val="2"/>
          <w:sz w:val="24"/>
          <w:szCs w:val="24"/>
          <w14:ligatures w14:val="standardContextual"/>
        </w:rPr>
        <w:t xml:space="preserve">the reasons for low </w:t>
      </w:r>
      <w:r w:rsidR="00930B96">
        <w:rPr>
          <w:rFonts w:ascii="Times New Roman" w:hAnsi="Times New Roman" w:cs="Times New Roman"/>
          <w:kern w:val="2"/>
          <w:sz w:val="24"/>
          <w:szCs w:val="24"/>
          <w14:ligatures w14:val="standardContextual"/>
        </w:rPr>
        <w:t>productivity in one sub population but</w:t>
      </w:r>
      <w:r w:rsidR="00BB2604">
        <w:rPr>
          <w:rFonts w:ascii="Times New Roman" w:hAnsi="Times New Roman" w:cs="Times New Roman"/>
          <w:kern w:val="2"/>
          <w:sz w:val="24"/>
          <w:szCs w:val="24"/>
          <w14:ligatures w14:val="standardContextual"/>
        </w:rPr>
        <w:t xml:space="preserve"> has also confirmed greater monitoring efforts are required.</w:t>
      </w:r>
      <w:r w:rsidR="00B44452">
        <w:rPr>
          <w:rFonts w:ascii="Times New Roman" w:hAnsi="Times New Roman" w:cs="Times New Roman"/>
          <w:kern w:val="2"/>
          <w:sz w:val="24"/>
          <w:szCs w:val="24"/>
          <w14:ligatures w14:val="standardContextual"/>
        </w:rPr>
        <w:t xml:space="preserve">  </w:t>
      </w:r>
      <w:r w:rsidR="006B245B">
        <w:rPr>
          <w:rFonts w:ascii="Times New Roman" w:hAnsi="Times New Roman" w:cs="Times New Roman"/>
          <w:kern w:val="2"/>
          <w:sz w:val="24"/>
          <w:szCs w:val="24"/>
          <w14:ligatures w14:val="standardContextual"/>
        </w:rPr>
        <w:t xml:space="preserve">Dedicated monitoring of nests and </w:t>
      </w:r>
      <w:r w:rsidR="00AD5022">
        <w:rPr>
          <w:rFonts w:ascii="Times New Roman" w:hAnsi="Times New Roman" w:cs="Times New Roman"/>
          <w:kern w:val="2"/>
          <w:sz w:val="24"/>
          <w:szCs w:val="24"/>
          <w14:ligatures w14:val="standardContextual"/>
        </w:rPr>
        <w:t xml:space="preserve">natural chick rearing is a priority. </w:t>
      </w:r>
      <w:r w:rsidR="00D507F3">
        <w:rPr>
          <w:rFonts w:ascii="Times New Roman" w:hAnsi="Times New Roman" w:cs="Times New Roman"/>
          <w:kern w:val="2"/>
          <w:sz w:val="24"/>
          <w:szCs w:val="24"/>
          <w14:ligatures w14:val="standardContextual"/>
        </w:rPr>
        <w:t xml:space="preserve"> </w:t>
      </w:r>
    </w:p>
    <w:p w14:paraId="759F6B93" w14:textId="77777777" w:rsidR="002E2EBB" w:rsidRDefault="002E2EBB" w:rsidP="00751CE6">
      <w:pPr>
        <w:spacing w:after="0"/>
        <w:jc w:val="both"/>
        <w:rPr>
          <w:rFonts w:ascii="Times New Roman" w:hAnsi="Times New Roman" w:cs="Times New Roman"/>
          <w:kern w:val="2"/>
          <w:sz w:val="24"/>
          <w:szCs w:val="24"/>
          <w14:ligatures w14:val="standardContextual"/>
        </w:rPr>
      </w:pPr>
    </w:p>
    <w:p w14:paraId="152C0DA2" w14:textId="12D7A346" w:rsidR="002E2EBB" w:rsidRDefault="00301188" w:rsidP="00751CE6">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An error of creating too</w:t>
      </w:r>
      <w:r w:rsidR="00D507F3">
        <w:rPr>
          <w:rFonts w:ascii="Times New Roman" w:hAnsi="Times New Roman" w:cs="Times New Roman"/>
          <w:kern w:val="2"/>
          <w:sz w:val="24"/>
          <w:szCs w:val="24"/>
          <w14:ligatures w14:val="standardContextual"/>
        </w:rPr>
        <w:t xml:space="preserve"> a</w:t>
      </w:r>
      <w:r>
        <w:rPr>
          <w:rFonts w:ascii="Times New Roman" w:hAnsi="Times New Roman" w:cs="Times New Roman"/>
          <w:kern w:val="2"/>
          <w:sz w:val="24"/>
          <w:szCs w:val="24"/>
          <w14:ligatures w14:val="standardContextual"/>
        </w:rPr>
        <w:t xml:space="preserve"> high nesting density has been identified</w:t>
      </w:r>
      <w:r w:rsidR="002E2EBB">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r w:rsidR="002E2EBB">
        <w:rPr>
          <w:rFonts w:ascii="Times New Roman" w:hAnsi="Times New Roman" w:cs="Times New Roman"/>
          <w:kern w:val="2"/>
          <w:sz w:val="24"/>
          <w:szCs w:val="24"/>
          <w14:ligatures w14:val="standardContextual"/>
        </w:rPr>
        <w:t xml:space="preserve">These </w:t>
      </w:r>
      <w:proofErr w:type="gramStart"/>
      <w:r w:rsidR="002E2EBB">
        <w:rPr>
          <w:rFonts w:ascii="Times New Roman" w:hAnsi="Times New Roman" w:cs="Times New Roman"/>
          <w:kern w:val="2"/>
          <w:sz w:val="24"/>
          <w:szCs w:val="24"/>
          <w14:ligatures w14:val="standardContextual"/>
        </w:rPr>
        <w:t>high density</w:t>
      </w:r>
      <w:proofErr w:type="gramEnd"/>
      <w:r w:rsidR="002E2EBB">
        <w:rPr>
          <w:rFonts w:ascii="Times New Roman" w:hAnsi="Times New Roman" w:cs="Times New Roman"/>
          <w:kern w:val="2"/>
          <w:sz w:val="24"/>
          <w:szCs w:val="24"/>
          <w14:ligatures w14:val="standardContextual"/>
        </w:rPr>
        <w:t xml:space="preserve"> nests </w:t>
      </w:r>
      <w:r w:rsidR="00F477AC">
        <w:rPr>
          <w:rFonts w:ascii="Times New Roman" w:hAnsi="Times New Roman" w:cs="Times New Roman"/>
          <w:kern w:val="2"/>
          <w:sz w:val="24"/>
          <w:szCs w:val="24"/>
          <w14:ligatures w14:val="standardContextual"/>
        </w:rPr>
        <w:t>provide a source of vulnerable eggs, lending themselves to head starting. The releases will take place in new areas or areas with a low nesting density.</w:t>
      </w:r>
      <w:r w:rsidR="00DC205F">
        <w:rPr>
          <w:rFonts w:ascii="Times New Roman" w:hAnsi="Times New Roman" w:cs="Times New Roman"/>
          <w:kern w:val="2"/>
          <w:sz w:val="24"/>
          <w:szCs w:val="24"/>
          <w14:ligatures w14:val="standardContextual"/>
        </w:rPr>
        <w:t xml:space="preserve"> </w:t>
      </w:r>
      <w:r w:rsidR="00F477AC">
        <w:rPr>
          <w:rFonts w:ascii="Times New Roman" w:hAnsi="Times New Roman" w:cs="Times New Roman"/>
          <w:kern w:val="2"/>
          <w:sz w:val="24"/>
          <w:szCs w:val="24"/>
          <w14:ligatures w14:val="standardContextual"/>
        </w:rPr>
        <w:t xml:space="preserve"> </w:t>
      </w:r>
      <w:r w:rsidR="00A53FB4">
        <w:rPr>
          <w:rFonts w:ascii="Times New Roman" w:hAnsi="Times New Roman" w:cs="Times New Roman"/>
          <w:kern w:val="2"/>
          <w:sz w:val="24"/>
          <w:szCs w:val="24"/>
          <w14:ligatures w14:val="standardContextual"/>
        </w:rPr>
        <w:t>These new sites will be within typical seasonal range of the species</w:t>
      </w:r>
      <w:r w:rsidR="002E2EBB">
        <w:rPr>
          <w:rFonts w:ascii="Times New Roman" w:hAnsi="Times New Roman" w:cs="Times New Roman"/>
          <w:kern w:val="2"/>
          <w:sz w:val="24"/>
          <w:szCs w:val="24"/>
          <w14:ligatures w14:val="standardContextual"/>
        </w:rPr>
        <w:t xml:space="preserve"> of up to 6 miles</w:t>
      </w:r>
      <w:r w:rsidR="00286C71">
        <w:rPr>
          <w:rFonts w:ascii="Times New Roman" w:hAnsi="Times New Roman" w:cs="Times New Roman"/>
          <w:kern w:val="2"/>
          <w:sz w:val="24"/>
          <w:szCs w:val="24"/>
          <w14:ligatures w14:val="standardContextual"/>
        </w:rPr>
        <w:t>.</w:t>
      </w:r>
      <w:r w:rsidR="00DC205F">
        <w:rPr>
          <w:rFonts w:ascii="Times New Roman" w:hAnsi="Times New Roman" w:cs="Times New Roman"/>
          <w:kern w:val="2"/>
          <w:sz w:val="24"/>
          <w:szCs w:val="24"/>
          <w14:ligatures w14:val="standardContextual"/>
        </w:rPr>
        <w:t xml:space="preserve"> </w:t>
      </w:r>
      <w:r w:rsidR="00286C71">
        <w:rPr>
          <w:rFonts w:ascii="Times New Roman" w:hAnsi="Times New Roman" w:cs="Times New Roman"/>
          <w:kern w:val="2"/>
          <w:sz w:val="24"/>
          <w:szCs w:val="24"/>
          <w14:ligatures w14:val="standardContextual"/>
        </w:rPr>
        <w:t xml:space="preserve"> </w:t>
      </w:r>
      <w:bookmarkStart w:id="2" w:name="_Hlk187918295"/>
      <w:r w:rsidR="002E2EBB">
        <w:rPr>
          <w:rFonts w:ascii="Times New Roman" w:hAnsi="Times New Roman" w:cs="Times New Roman"/>
          <w:kern w:val="2"/>
          <w:sz w:val="24"/>
          <w:szCs w:val="24"/>
          <w14:ligatures w14:val="standardContextual"/>
        </w:rPr>
        <w:t xml:space="preserve">Newly released birds from sites close to established groups will benefit from being able to join wintering droves and established leks. </w:t>
      </w:r>
    </w:p>
    <w:p w14:paraId="751935F5" w14:textId="33ED6A40" w:rsidR="007C1B1A" w:rsidRDefault="00286C71" w:rsidP="00751CE6">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Of the known causes of mortality for the head started birds</w:t>
      </w:r>
      <w:r w:rsidR="00851B0D">
        <w:rPr>
          <w:rFonts w:ascii="Times New Roman" w:hAnsi="Times New Roman" w:cs="Times New Roman"/>
          <w:kern w:val="2"/>
          <w:sz w:val="24"/>
          <w:szCs w:val="24"/>
          <w14:ligatures w14:val="standardContextual"/>
        </w:rPr>
        <w:t>, the leading reason</w:t>
      </w:r>
      <w:r>
        <w:rPr>
          <w:rFonts w:ascii="Times New Roman" w:hAnsi="Times New Roman" w:cs="Times New Roman"/>
          <w:kern w:val="2"/>
          <w:sz w:val="24"/>
          <w:szCs w:val="24"/>
          <w14:ligatures w14:val="standardContextual"/>
        </w:rPr>
        <w:t xml:space="preserve"> is predation by fox</w:t>
      </w:r>
      <w:r w:rsidR="00BD1169">
        <w:rPr>
          <w:rFonts w:ascii="Times New Roman" w:hAnsi="Times New Roman" w:cs="Times New Roman"/>
          <w:kern w:val="2"/>
          <w:sz w:val="24"/>
          <w:szCs w:val="24"/>
          <w14:ligatures w14:val="standardContextual"/>
        </w:rPr>
        <w:t>.</w:t>
      </w:r>
      <w:bookmarkEnd w:id="2"/>
      <w:r w:rsidR="00A803DC">
        <w:rPr>
          <w:rFonts w:ascii="Times New Roman" w:hAnsi="Times New Roman" w:cs="Times New Roman"/>
          <w:kern w:val="2"/>
          <w:sz w:val="24"/>
          <w:szCs w:val="24"/>
          <w14:ligatures w14:val="standardContextual"/>
        </w:rPr>
        <w:t xml:space="preserve"> </w:t>
      </w:r>
      <w:r w:rsidR="00BD1169">
        <w:rPr>
          <w:rFonts w:ascii="Times New Roman" w:hAnsi="Times New Roman" w:cs="Times New Roman"/>
          <w:kern w:val="2"/>
          <w:sz w:val="24"/>
          <w:szCs w:val="24"/>
          <w14:ligatures w14:val="standardContextual"/>
        </w:rPr>
        <w:t xml:space="preserve"> Fox control at release sites will be increased during the relevant period</w:t>
      </w:r>
      <w:r w:rsidR="002E2EBB">
        <w:rPr>
          <w:rFonts w:ascii="Times New Roman" w:hAnsi="Times New Roman" w:cs="Times New Roman"/>
          <w:kern w:val="2"/>
          <w:sz w:val="24"/>
          <w:szCs w:val="24"/>
          <w14:ligatures w14:val="standardContextual"/>
        </w:rPr>
        <w:t xml:space="preserve"> – typically to cover a month post release</w:t>
      </w:r>
      <w:r w:rsidR="00BD1169">
        <w:rPr>
          <w:rFonts w:ascii="Times New Roman" w:hAnsi="Times New Roman" w:cs="Times New Roman"/>
          <w:kern w:val="2"/>
          <w:sz w:val="24"/>
          <w:szCs w:val="24"/>
          <w14:ligatures w14:val="standardContextual"/>
        </w:rPr>
        <w:t xml:space="preserve">. </w:t>
      </w:r>
      <w:r w:rsidR="00A803DC">
        <w:rPr>
          <w:rFonts w:ascii="Times New Roman" w:hAnsi="Times New Roman" w:cs="Times New Roman"/>
          <w:kern w:val="2"/>
          <w:sz w:val="24"/>
          <w:szCs w:val="24"/>
          <w14:ligatures w14:val="standardContextual"/>
        </w:rPr>
        <w:t xml:space="preserve"> </w:t>
      </w:r>
      <w:r w:rsidR="003327E7">
        <w:rPr>
          <w:rFonts w:ascii="Times New Roman" w:hAnsi="Times New Roman" w:cs="Times New Roman"/>
          <w:kern w:val="2"/>
          <w:sz w:val="24"/>
          <w:szCs w:val="24"/>
          <w14:ligatures w14:val="standardContextual"/>
        </w:rPr>
        <w:t xml:space="preserve">The high nest site fidelity </w:t>
      </w:r>
      <w:r w:rsidR="0028315C">
        <w:rPr>
          <w:rFonts w:ascii="Times New Roman" w:hAnsi="Times New Roman" w:cs="Times New Roman"/>
          <w:kern w:val="2"/>
          <w:sz w:val="24"/>
          <w:szCs w:val="24"/>
          <w14:ligatures w14:val="standardContextual"/>
        </w:rPr>
        <w:t xml:space="preserve">gives a high degree of nesting predictability and GBG will continue to increase the </w:t>
      </w:r>
      <w:r w:rsidR="0072739C">
        <w:rPr>
          <w:rFonts w:ascii="Times New Roman" w:hAnsi="Times New Roman" w:cs="Times New Roman"/>
          <w:kern w:val="2"/>
          <w:sz w:val="24"/>
          <w:szCs w:val="24"/>
          <w14:ligatures w14:val="standardContextual"/>
        </w:rPr>
        <w:t xml:space="preserve">provision of </w:t>
      </w:r>
      <w:r w:rsidR="0028315C">
        <w:rPr>
          <w:rFonts w:ascii="Times New Roman" w:hAnsi="Times New Roman" w:cs="Times New Roman"/>
          <w:kern w:val="2"/>
          <w:sz w:val="24"/>
          <w:szCs w:val="24"/>
          <w14:ligatures w14:val="standardContextual"/>
        </w:rPr>
        <w:t xml:space="preserve">safe and managed </w:t>
      </w:r>
      <w:r w:rsidR="0072739C">
        <w:rPr>
          <w:rFonts w:ascii="Times New Roman" w:hAnsi="Times New Roman" w:cs="Times New Roman"/>
          <w:kern w:val="2"/>
          <w:sz w:val="24"/>
          <w:szCs w:val="24"/>
          <w14:ligatures w14:val="standardContextual"/>
        </w:rPr>
        <w:t xml:space="preserve">habitat. </w:t>
      </w:r>
    </w:p>
    <w:p w14:paraId="67B36187" w14:textId="77777777" w:rsidR="002E2EBB" w:rsidRDefault="002E2EBB" w:rsidP="00751CE6">
      <w:pPr>
        <w:spacing w:after="0"/>
        <w:jc w:val="both"/>
        <w:rPr>
          <w:rFonts w:ascii="Times New Roman" w:hAnsi="Times New Roman" w:cs="Times New Roman"/>
          <w:kern w:val="2"/>
          <w:sz w:val="24"/>
          <w:szCs w:val="24"/>
          <w14:ligatures w14:val="standardContextual"/>
        </w:rPr>
      </w:pPr>
    </w:p>
    <w:p w14:paraId="22162986" w14:textId="0E1E720E" w:rsidR="002665E2" w:rsidRPr="00930B96" w:rsidRDefault="0072739C" w:rsidP="00930B96">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lastRenderedPageBreak/>
        <w:t xml:space="preserve">2024 has seen the Great Bustard elevated from a poorly defined (not normally native) species to a critical species </w:t>
      </w:r>
      <w:r w:rsidR="00C96B1E">
        <w:rPr>
          <w:rFonts w:ascii="Times New Roman" w:hAnsi="Times New Roman" w:cs="Times New Roman"/>
          <w:kern w:val="2"/>
          <w:sz w:val="24"/>
          <w:szCs w:val="24"/>
          <w14:ligatures w14:val="standardContextual"/>
        </w:rPr>
        <w:t xml:space="preserve">for the Wiltshire LNRS and to a national medium priority species by Natural England. </w:t>
      </w:r>
      <w:r w:rsidR="00A803DC">
        <w:rPr>
          <w:rFonts w:ascii="Times New Roman" w:hAnsi="Times New Roman" w:cs="Times New Roman"/>
          <w:kern w:val="2"/>
          <w:sz w:val="24"/>
          <w:szCs w:val="24"/>
          <w14:ligatures w14:val="standardContextual"/>
        </w:rPr>
        <w:t xml:space="preserve"> </w:t>
      </w:r>
      <w:r w:rsidR="00C10116">
        <w:rPr>
          <w:rFonts w:ascii="Times New Roman" w:hAnsi="Times New Roman" w:cs="Times New Roman"/>
          <w:kern w:val="2"/>
          <w:sz w:val="24"/>
          <w:szCs w:val="24"/>
          <w14:ligatures w14:val="standardContextual"/>
        </w:rPr>
        <w:t>It is hoped and anticipated that both these designations will significantly increase the practical help given to improve the status of the Great Bustard in the UK</w:t>
      </w:r>
      <w:r w:rsidR="00930B96">
        <w:rPr>
          <w:rFonts w:ascii="Times New Roman" w:hAnsi="Times New Roman" w:cs="Times New Roman"/>
          <w:kern w:val="2"/>
          <w:sz w:val="24"/>
          <w:szCs w:val="24"/>
          <w14:ligatures w14:val="standardContextual"/>
        </w:rPr>
        <w:t xml:space="preserve"> and lead to other organisations working to benefit the species</w:t>
      </w:r>
      <w:r w:rsidR="00C10116">
        <w:rPr>
          <w:rFonts w:ascii="Times New Roman" w:hAnsi="Times New Roman" w:cs="Times New Roman"/>
          <w:kern w:val="2"/>
          <w:sz w:val="24"/>
          <w:szCs w:val="24"/>
          <w14:ligatures w14:val="standardContextual"/>
        </w:rPr>
        <w:t xml:space="preserve">. </w:t>
      </w:r>
      <w:r w:rsidR="002665E2">
        <w:rPr>
          <w:rFonts w:ascii="Times New Roman" w:hAnsi="Times New Roman" w:cs="Times New Roman"/>
          <w:kern w:val="2"/>
          <w:sz w:val="24"/>
          <w:szCs w:val="24"/>
          <w14:ligatures w14:val="standardContextual"/>
        </w:rPr>
        <w:t xml:space="preserve"> </w:t>
      </w:r>
      <w:r w:rsidR="00685D72">
        <w:rPr>
          <w:rFonts w:ascii="Times New Roman" w:hAnsi="Times New Roman" w:cs="Times New Roman"/>
          <w:kern w:val="2"/>
          <w:sz w:val="24"/>
          <w:szCs w:val="24"/>
          <w14:ligatures w14:val="standardContextual"/>
        </w:rPr>
        <w:t xml:space="preserve">This is of particular importance and relevance as 2024 also saw the IUCN and </w:t>
      </w:r>
      <w:r w:rsidR="00751CE6">
        <w:rPr>
          <w:rFonts w:ascii="Times New Roman" w:hAnsi="Times New Roman" w:cs="Times New Roman"/>
          <w:kern w:val="2"/>
          <w:sz w:val="24"/>
          <w:szCs w:val="24"/>
          <w14:ligatures w14:val="standardContextual"/>
        </w:rPr>
        <w:t>b</w:t>
      </w:r>
      <w:r w:rsidR="00685D72">
        <w:rPr>
          <w:rFonts w:ascii="Times New Roman" w:hAnsi="Times New Roman" w:cs="Times New Roman"/>
          <w:kern w:val="2"/>
          <w:sz w:val="24"/>
          <w:szCs w:val="24"/>
          <w14:ligatures w14:val="standardContextual"/>
        </w:rPr>
        <w:t xml:space="preserve">ird </w:t>
      </w:r>
      <w:r w:rsidR="00751CE6">
        <w:rPr>
          <w:rFonts w:ascii="Times New Roman" w:hAnsi="Times New Roman" w:cs="Times New Roman"/>
          <w:kern w:val="2"/>
          <w:sz w:val="24"/>
          <w:szCs w:val="24"/>
          <w14:ligatures w14:val="standardContextual"/>
        </w:rPr>
        <w:t>l</w:t>
      </w:r>
      <w:r w:rsidR="00685D72">
        <w:rPr>
          <w:rFonts w:ascii="Times New Roman" w:hAnsi="Times New Roman" w:cs="Times New Roman"/>
          <w:kern w:val="2"/>
          <w:sz w:val="24"/>
          <w:szCs w:val="24"/>
          <w14:ligatures w14:val="standardContextual"/>
        </w:rPr>
        <w:t>ife classi</w:t>
      </w:r>
      <w:r w:rsidR="00751CE6">
        <w:rPr>
          <w:rFonts w:ascii="Times New Roman" w:hAnsi="Times New Roman" w:cs="Times New Roman"/>
          <w:kern w:val="2"/>
          <w:sz w:val="24"/>
          <w:szCs w:val="24"/>
          <w14:ligatures w14:val="standardContextual"/>
        </w:rPr>
        <w:t xml:space="preserve">fication moved from vulnerable to globally threatened. </w:t>
      </w:r>
    </w:p>
    <w:p w14:paraId="0A342AC2"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0A2B1AF4"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7E918028"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0C309EB0"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1FAA7565"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195859B2"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5B1430D2"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4C671235"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0A5C1261"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0752BA20"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20303F47"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52051687"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6FE8BF76"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354C612B"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6900523C"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11CA96B3" w14:textId="77777777" w:rsidR="002665E2" w:rsidRDefault="002665E2" w:rsidP="00751CE6">
      <w:pPr>
        <w:spacing w:after="0"/>
        <w:jc w:val="center"/>
        <w:rPr>
          <w:rFonts w:ascii="Times New Roman" w:hAnsi="Times New Roman" w:cs="Times New Roman"/>
          <w:b/>
          <w:bCs/>
          <w:kern w:val="2"/>
          <w:sz w:val="32"/>
          <w:szCs w:val="32"/>
          <w:u w:val="single"/>
          <w14:ligatures w14:val="standardContextual"/>
        </w:rPr>
      </w:pPr>
    </w:p>
    <w:p w14:paraId="5F526AFE" w14:textId="77777777" w:rsidR="00851B0D" w:rsidRDefault="00851B0D" w:rsidP="00851B0D">
      <w:pPr>
        <w:spacing w:after="0"/>
        <w:rPr>
          <w:rFonts w:ascii="Times New Roman" w:hAnsi="Times New Roman" w:cs="Times New Roman"/>
          <w:b/>
          <w:bCs/>
          <w:kern w:val="2"/>
          <w:sz w:val="32"/>
          <w:szCs w:val="32"/>
          <w:u w:val="single"/>
          <w14:ligatures w14:val="standardContextual"/>
        </w:rPr>
      </w:pPr>
    </w:p>
    <w:p w14:paraId="41F2DB1B" w14:textId="77777777" w:rsidR="00851B0D" w:rsidRDefault="00851B0D" w:rsidP="00851B0D">
      <w:pPr>
        <w:spacing w:after="0"/>
        <w:rPr>
          <w:rFonts w:ascii="Times New Roman" w:hAnsi="Times New Roman" w:cs="Times New Roman"/>
          <w:b/>
          <w:bCs/>
          <w:kern w:val="2"/>
          <w:sz w:val="32"/>
          <w:szCs w:val="32"/>
          <w:u w:val="single"/>
          <w14:ligatures w14:val="standardContextual"/>
        </w:rPr>
      </w:pPr>
    </w:p>
    <w:p w14:paraId="79C73904" w14:textId="450DEABB" w:rsidR="00751CE6" w:rsidRDefault="00751CE6" w:rsidP="00851B0D">
      <w:pPr>
        <w:spacing w:after="0"/>
        <w:jc w:val="center"/>
        <w:rPr>
          <w:rFonts w:ascii="Times New Roman" w:hAnsi="Times New Roman" w:cs="Times New Roman"/>
          <w:b/>
          <w:bCs/>
          <w:kern w:val="2"/>
          <w:sz w:val="32"/>
          <w:szCs w:val="32"/>
          <w:u w:val="single"/>
          <w14:ligatures w14:val="standardContextual"/>
        </w:rPr>
      </w:pPr>
      <w:proofErr w:type="gramStart"/>
      <w:r>
        <w:rPr>
          <w:rFonts w:ascii="Times New Roman" w:hAnsi="Times New Roman" w:cs="Times New Roman"/>
          <w:b/>
          <w:bCs/>
          <w:kern w:val="2"/>
          <w:sz w:val="32"/>
          <w:szCs w:val="32"/>
          <w:u w:val="single"/>
          <w14:ligatures w14:val="standardContextual"/>
        </w:rPr>
        <w:t>Thanks</w:t>
      </w:r>
      <w:proofErr w:type="gramEnd"/>
      <w:r>
        <w:rPr>
          <w:rFonts w:ascii="Times New Roman" w:hAnsi="Times New Roman" w:cs="Times New Roman"/>
          <w:b/>
          <w:bCs/>
          <w:kern w:val="2"/>
          <w:sz w:val="32"/>
          <w:szCs w:val="32"/>
          <w:u w:val="single"/>
          <w14:ligatures w14:val="standardContextual"/>
        </w:rPr>
        <w:t xml:space="preserve"> and Acknowledgements</w:t>
      </w:r>
    </w:p>
    <w:p w14:paraId="1DB32986" w14:textId="77777777" w:rsidR="00D362C9" w:rsidRDefault="00D362C9" w:rsidP="00751CE6">
      <w:pPr>
        <w:spacing w:after="0"/>
        <w:jc w:val="both"/>
        <w:rPr>
          <w:rFonts w:ascii="Times New Roman" w:hAnsi="Times New Roman" w:cs="Times New Roman"/>
          <w:kern w:val="2"/>
          <w:sz w:val="24"/>
          <w:szCs w:val="24"/>
          <w14:ligatures w14:val="standardContextual"/>
        </w:rPr>
      </w:pPr>
    </w:p>
    <w:p w14:paraId="3A9E129A" w14:textId="02EC7BA5" w:rsidR="00751CE6" w:rsidRDefault="00751CE6" w:rsidP="00751CE6">
      <w:pPr>
        <w:spacing w:after="0"/>
        <w:jc w:val="both"/>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xml:space="preserve">The Great Bustard Group is always indebted to </w:t>
      </w:r>
      <w:r w:rsidR="001261EB">
        <w:rPr>
          <w:rFonts w:ascii="Times New Roman" w:hAnsi="Times New Roman" w:cs="Times New Roman"/>
          <w:kern w:val="2"/>
          <w:sz w:val="24"/>
          <w:szCs w:val="24"/>
          <w14:ligatures w14:val="standardContextual"/>
        </w:rPr>
        <w:t xml:space="preserve">its volunteers who undertake tasks ranging from nest searching to </w:t>
      </w:r>
      <w:r w:rsidR="00D362C9">
        <w:rPr>
          <w:rFonts w:ascii="Times New Roman" w:hAnsi="Times New Roman" w:cs="Times New Roman"/>
          <w:kern w:val="2"/>
          <w:sz w:val="24"/>
          <w:szCs w:val="24"/>
          <w14:ligatures w14:val="standardContextual"/>
        </w:rPr>
        <w:t>fundraising to rearing chicks.</w:t>
      </w:r>
      <w:r w:rsidR="00FA7EA9">
        <w:rPr>
          <w:rFonts w:ascii="Times New Roman" w:hAnsi="Times New Roman" w:cs="Times New Roman"/>
          <w:kern w:val="2"/>
          <w:sz w:val="24"/>
          <w:szCs w:val="24"/>
          <w14:ligatures w14:val="standardContextual"/>
        </w:rPr>
        <w:t xml:space="preserve"> </w:t>
      </w:r>
      <w:r w:rsidR="00D362C9">
        <w:rPr>
          <w:rFonts w:ascii="Times New Roman" w:hAnsi="Times New Roman" w:cs="Times New Roman"/>
          <w:kern w:val="2"/>
          <w:sz w:val="24"/>
          <w:szCs w:val="24"/>
          <w14:ligatures w14:val="standardContextual"/>
        </w:rPr>
        <w:t xml:space="preserve"> </w:t>
      </w:r>
      <w:proofErr w:type="gramStart"/>
      <w:r w:rsidR="00D362C9">
        <w:rPr>
          <w:rFonts w:ascii="Times New Roman" w:hAnsi="Times New Roman" w:cs="Times New Roman"/>
          <w:kern w:val="2"/>
          <w:sz w:val="24"/>
          <w:szCs w:val="24"/>
          <w14:ligatures w14:val="standardContextual"/>
        </w:rPr>
        <w:t>Particular assistance</w:t>
      </w:r>
      <w:proofErr w:type="gramEnd"/>
      <w:r w:rsidR="00D362C9">
        <w:rPr>
          <w:rFonts w:ascii="Times New Roman" w:hAnsi="Times New Roman" w:cs="Times New Roman"/>
          <w:kern w:val="2"/>
          <w:sz w:val="24"/>
          <w:szCs w:val="24"/>
          <w14:ligatures w14:val="standardContextual"/>
        </w:rPr>
        <w:t xml:space="preserve"> has come from the Cranbourne Chase National Landscape </w:t>
      </w:r>
      <w:r w:rsidR="00255656">
        <w:rPr>
          <w:rFonts w:ascii="Times New Roman" w:hAnsi="Times New Roman" w:cs="Times New Roman"/>
          <w:kern w:val="2"/>
          <w:sz w:val="24"/>
          <w:szCs w:val="24"/>
          <w14:ligatures w14:val="standardContextual"/>
        </w:rPr>
        <w:t>and the North Wessex Downs National Landscape who have provided a second drone and</w:t>
      </w:r>
      <w:r w:rsidR="00851B0D">
        <w:rPr>
          <w:rFonts w:ascii="Times New Roman" w:hAnsi="Times New Roman" w:cs="Times New Roman"/>
          <w:kern w:val="2"/>
          <w:sz w:val="24"/>
          <w:szCs w:val="24"/>
          <w14:ligatures w14:val="standardContextual"/>
        </w:rPr>
        <w:t xml:space="preserve"> funding for</w:t>
      </w:r>
      <w:r w:rsidR="00255656">
        <w:rPr>
          <w:rFonts w:ascii="Times New Roman" w:hAnsi="Times New Roman" w:cs="Times New Roman"/>
          <w:kern w:val="2"/>
          <w:sz w:val="24"/>
          <w:szCs w:val="24"/>
          <w14:ligatures w14:val="standardContextual"/>
        </w:rPr>
        <w:t xml:space="preserve"> </w:t>
      </w:r>
      <w:r w:rsidR="00C41A05">
        <w:rPr>
          <w:rFonts w:ascii="Times New Roman" w:hAnsi="Times New Roman" w:cs="Times New Roman"/>
          <w:kern w:val="2"/>
          <w:sz w:val="24"/>
          <w:szCs w:val="24"/>
          <w14:ligatures w14:val="standardContextual"/>
        </w:rPr>
        <w:t>ArcGIS trai</w:t>
      </w:r>
      <w:r w:rsidR="00851B0D">
        <w:rPr>
          <w:rFonts w:ascii="Times New Roman" w:hAnsi="Times New Roman" w:cs="Times New Roman"/>
          <w:kern w:val="2"/>
          <w:sz w:val="24"/>
          <w:szCs w:val="24"/>
          <w14:ligatures w14:val="standardContextual"/>
        </w:rPr>
        <w:t>ning.</w:t>
      </w:r>
      <w:r w:rsidR="00C41A05">
        <w:rPr>
          <w:rFonts w:ascii="Times New Roman" w:hAnsi="Times New Roman" w:cs="Times New Roman"/>
          <w:kern w:val="2"/>
          <w:sz w:val="24"/>
          <w:szCs w:val="24"/>
          <w14:ligatures w14:val="standardContextual"/>
        </w:rPr>
        <w:t xml:space="preserve"> Natural England funded the purchase of the </w:t>
      </w:r>
      <w:r w:rsidR="00DF14A3">
        <w:rPr>
          <w:rFonts w:ascii="Times New Roman" w:hAnsi="Times New Roman" w:cs="Times New Roman"/>
          <w:kern w:val="2"/>
          <w:sz w:val="24"/>
          <w:szCs w:val="24"/>
          <w14:ligatures w14:val="standardContextual"/>
        </w:rPr>
        <w:t xml:space="preserve">trackers and further dedicated funding for monitoring. </w:t>
      </w:r>
      <w:r w:rsidR="002D089F">
        <w:rPr>
          <w:rFonts w:ascii="Times New Roman" w:hAnsi="Times New Roman" w:cs="Times New Roman"/>
          <w:kern w:val="2"/>
          <w:sz w:val="24"/>
          <w:szCs w:val="24"/>
          <w14:ligatures w14:val="standardContextual"/>
        </w:rPr>
        <w:t xml:space="preserve"> </w:t>
      </w:r>
      <w:r w:rsidR="00DF14A3">
        <w:rPr>
          <w:rFonts w:ascii="Times New Roman" w:hAnsi="Times New Roman" w:cs="Times New Roman"/>
          <w:kern w:val="2"/>
          <w:sz w:val="24"/>
          <w:szCs w:val="24"/>
          <w14:ligatures w14:val="standardContextual"/>
        </w:rPr>
        <w:t xml:space="preserve">Jon Isherwood </w:t>
      </w:r>
      <w:r w:rsidR="006C0785">
        <w:rPr>
          <w:rFonts w:ascii="Times New Roman" w:hAnsi="Times New Roman" w:cs="Times New Roman"/>
          <w:kern w:val="2"/>
          <w:sz w:val="24"/>
          <w:szCs w:val="24"/>
          <w14:ligatures w14:val="standardContextual"/>
        </w:rPr>
        <w:t>(</w:t>
      </w:r>
      <w:r w:rsidR="00DF14A3">
        <w:rPr>
          <w:rFonts w:ascii="Times New Roman" w:hAnsi="Times New Roman" w:cs="Times New Roman"/>
          <w:kern w:val="2"/>
          <w:sz w:val="24"/>
          <w:szCs w:val="24"/>
          <w14:ligatures w14:val="standardContextual"/>
        </w:rPr>
        <w:t>W</w:t>
      </w:r>
      <w:r w:rsidR="006C0785">
        <w:rPr>
          <w:rFonts w:ascii="Times New Roman" w:hAnsi="Times New Roman" w:cs="Times New Roman"/>
          <w:kern w:val="2"/>
          <w:sz w:val="24"/>
          <w:szCs w:val="24"/>
          <w14:ligatures w14:val="standardContextual"/>
        </w:rPr>
        <w:t>SBRC) for his valuable assistance in digitising records and train</w:t>
      </w:r>
      <w:r w:rsidR="00D55B8E">
        <w:rPr>
          <w:rFonts w:ascii="Times New Roman" w:hAnsi="Times New Roman" w:cs="Times New Roman"/>
          <w:kern w:val="2"/>
          <w:sz w:val="24"/>
          <w:szCs w:val="24"/>
          <w14:ligatures w14:val="standardContextual"/>
        </w:rPr>
        <w:t>ing</w:t>
      </w:r>
      <w:r w:rsidR="00CE200C">
        <w:rPr>
          <w:rFonts w:ascii="Times New Roman" w:hAnsi="Times New Roman" w:cs="Times New Roman"/>
          <w:kern w:val="2"/>
          <w:sz w:val="24"/>
          <w:szCs w:val="24"/>
          <w14:ligatures w14:val="standardContextual"/>
        </w:rPr>
        <w:t xml:space="preserve"> of</w:t>
      </w:r>
      <w:r w:rsidR="00D55B8E">
        <w:rPr>
          <w:rFonts w:ascii="Times New Roman" w:hAnsi="Times New Roman" w:cs="Times New Roman"/>
          <w:kern w:val="2"/>
          <w:sz w:val="24"/>
          <w:szCs w:val="24"/>
          <w14:ligatures w14:val="standardContextual"/>
        </w:rPr>
        <w:t xml:space="preserve"> GBG staff. </w:t>
      </w:r>
      <w:proofErr w:type="gramStart"/>
      <w:r w:rsidR="004F5479">
        <w:rPr>
          <w:rFonts w:ascii="Times New Roman" w:hAnsi="Times New Roman" w:cs="Times New Roman"/>
          <w:kern w:val="2"/>
          <w:sz w:val="24"/>
          <w:szCs w:val="24"/>
          <w14:ligatures w14:val="standardContextual"/>
        </w:rPr>
        <w:t>Cotswold Wildlife park</w:t>
      </w:r>
      <w:proofErr w:type="gramEnd"/>
      <w:r w:rsidR="004F5479">
        <w:rPr>
          <w:rFonts w:ascii="Times New Roman" w:hAnsi="Times New Roman" w:cs="Times New Roman"/>
          <w:kern w:val="2"/>
          <w:sz w:val="24"/>
          <w:szCs w:val="24"/>
          <w14:ligatures w14:val="standardContextual"/>
        </w:rPr>
        <w:t xml:space="preserve"> for their assistance with incubation.</w:t>
      </w:r>
      <w:r w:rsidR="002D089F">
        <w:rPr>
          <w:rFonts w:ascii="Times New Roman" w:hAnsi="Times New Roman" w:cs="Times New Roman"/>
          <w:kern w:val="2"/>
          <w:sz w:val="24"/>
          <w:szCs w:val="24"/>
          <w14:ligatures w14:val="standardContextual"/>
        </w:rPr>
        <w:t xml:space="preserve"> </w:t>
      </w:r>
      <w:r w:rsidR="004F5479">
        <w:rPr>
          <w:rFonts w:ascii="Times New Roman" w:hAnsi="Times New Roman" w:cs="Times New Roman"/>
          <w:kern w:val="2"/>
          <w:sz w:val="24"/>
          <w:szCs w:val="24"/>
          <w14:ligatures w14:val="standardContextual"/>
        </w:rPr>
        <w:t xml:space="preserve"> </w:t>
      </w:r>
      <w:r w:rsidR="0075055A">
        <w:rPr>
          <w:rFonts w:ascii="Times New Roman" w:hAnsi="Times New Roman" w:cs="Times New Roman"/>
          <w:kern w:val="2"/>
          <w:sz w:val="24"/>
          <w:szCs w:val="24"/>
          <w14:ligatures w14:val="standardContextual"/>
        </w:rPr>
        <w:t>The GBG expresses its ongoing gratitude</w:t>
      </w:r>
      <w:r w:rsidR="00731DF0">
        <w:rPr>
          <w:rFonts w:ascii="Times New Roman" w:hAnsi="Times New Roman" w:cs="Times New Roman"/>
          <w:kern w:val="2"/>
          <w:sz w:val="24"/>
          <w:szCs w:val="24"/>
          <w14:ligatures w14:val="standardContextual"/>
        </w:rPr>
        <w:t xml:space="preserve"> </w:t>
      </w:r>
      <w:r w:rsidR="0075055A">
        <w:rPr>
          <w:rFonts w:ascii="Times New Roman" w:hAnsi="Times New Roman" w:cs="Times New Roman"/>
          <w:kern w:val="2"/>
          <w:sz w:val="24"/>
          <w:szCs w:val="24"/>
          <w14:ligatures w14:val="standardContextual"/>
        </w:rPr>
        <w:t xml:space="preserve">to all its members, supporters and the individuals and charitable trusts and foundations who have made the project possible through their </w:t>
      </w:r>
      <w:r w:rsidR="00D770A1">
        <w:rPr>
          <w:rFonts w:ascii="Times New Roman" w:hAnsi="Times New Roman" w:cs="Times New Roman"/>
          <w:kern w:val="2"/>
          <w:sz w:val="24"/>
          <w:szCs w:val="24"/>
          <w14:ligatures w14:val="standardContextual"/>
        </w:rPr>
        <w:t xml:space="preserve">generosity. </w:t>
      </w:r>
    </w:p>
    <w:p w14:paraId="18EAE394" w14:textId="77777777" w:rsidR="008A3BB1" w:rsidRDefault="008A3BB1" w:rsidP="00751CE6">
      <w:pPr>
        <w:spacing w:after="0"/>
        <w:jc w:val="both"/>
        <w:rPr>
          <w:rFonts w:ascii="Times New Roman" w:hAnsi="Times New Roman" w:cs="Times New Roman"/>
          <w:kern w:val="2"/>
          <w:sz w:val="24"/>
          <w:szCs w:val="24"/>
          <w14:ligatures w14:val="standardContextual"/>
        </w:rPr>
      </w:pPr>
    </w:p>
    <w:p w14:paraId="7D80F94B" w14:textId="7CBD1C12" w:rsidR="008A3BB1" w:rsidRDefault="008A3BB1" w:rsidP="00751CE6">
      <w:pPr>
        <w:spacing w:after="0"/>
        <w:jc w:val="both"/>
      </w:pPr>
      <w:r>
        <w:lastRenderedPageBreak/>
        <w:fldChar w:fldCharType="begin"/>
      </w:r>
      <w:r w:rsidR="00CE200C">
        <w:instrText xml:space="preserve"> INCLUDEPICTURE "C:\\Users\\ccentre\\Library\\Group Containers\\UBF8T346G9.ms\\WebArchiveCopyPasteTempFiles\\com.microsoft.Word\\cranborne-chase-horizontal.png" \* MERGEFORMAT </w:instrText>
      </w:r>
      <w:r>
        <w:fldChar w:fldCharType="separate"/>
      </w:r>
      <w:r>
        <w:rPr>
          <w:noProof/>
        </w:rPr>
        <w:drawing>
          <wp:inline distT="0" distB="0" distL="0" distR="0" wp14:anchorId="67CC0699" wp14:editId="3A01CBD9">
            <wp:extent cx="2346960" cy="1124023"/>
            <wp:effectExtent l="0" t="0" r="2540" b="6350"/>
            <wp:docPr id="805075386" name="Picture 2" descr="Cranborne Chase AON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anborne Chase AONB log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61402" cy="1130939"/>
                    </a:xfrm>
                    <a:prstGeom prst="rect">
                      <a:avLst/>
                    </a:prstGeom>
                    <a:noFill/>
                    <a:ln>
                      <a:noFill/>
                    </a:ln>
                  </pic:spPr>
                </pic:pic>
              </a:graphicData>
            </a:graphic>
          </wp:inline>
        </w:drawing>
      </w:r>
      <w:r>
        <w:fldChar w:fldCharType="end"/>
      </w:r>
      <w:r>
        <w:t xml:space="preserve">            </w:t>
      </w:r>
      <w:r>
        <w:fldChar w:fldCharType="begin"/>
      </w:r>
      <w:r w:rsidR="00CE200C">
        <w:instrText xml:space="preserve"> INCLUDEPICTURE "C:\\Users\\ccentre\\Library\\Group Containers\\UBF8T346G9.ms\\WebArchiveCopyPasteTempFiles\\com.microsoft.Word\\logo_new.png" \* MERGEFORMAT </w:instrText>
      </w:r>
      <w:r>
        <w:fldChar w:fldCharType="separate"/>
      </w:r>
      <w:r>
        <w:rPr>
          <w:noProof/>
        </w:rPr>
        <w:drawing>
          <wp:inline distT="0" distB="0" distL="0" distR="0" wp14:anchorId="3264FD78" wp14:editId="61303A19">
            <wp:extent cx="2870200" cy="1148080"/>
            <wp:effectExtent l="0" t="0" r="0" b="0"/>
            <wp:docPr id="312962916" name="Picture 3" descr="North Wessex Downs National Landscape - Area of outstanding natural bea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rth Wessex Downs National Landscape - Area of outstanding natural beaut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874553" cy="1149821"/>
                    </a:xfrm>
                    <a:prstGeom prst="rect">
                      <a:avLst/>
                    </a:prstGeom>
                    <a:noFill/>
                    <a:ln>
                      <a:noFill/>
                    </a:ln>
                  </pic:spPr>
                </pic:pic>
              </a:graphicData>
            </a:graphic>
          </wp:inline>
        </w:drawing>
      </w:r>
      <w:r>
        <w:fldChar w:fldCharType="end"/>
      </w:r>
      <w:r>
        <w:fldChar w:fldCharType="begin"/>
      </w:r>
      <w:r w:rsidR="00CE200C">
        <w:instrText xml:space="preserve"> INCLUDEPICTURE "C:\\Users\\ccentre\\Library\\Group Containers\\UBF8T346G9.ms\\WebArchiveCopyPasteTempFiles\\com.microsoft.Word\\?u=https:\\\\tse4.mm.bing.net\\th?id=OIP.4DKhoEVAEM2tAfJEagNWkwAAAA&amp;pid=Api&amp;f=1&amp;ipt=bdbf0e6b4462b8faeced49ff5c16c57ea2b946b0d7fa2db7209ff968bfa928ee&amp;ipo=images" \* MERGEFORMAT </w:instrText>
      </w:r>
      <w:r>
        <w:fldChar w:fldCharType="separate"/>
      </w:r>
      <w:r>
        <w:rPr>
          <w:noProof/>
        </w:rPr>
        <mc:AlternateContent>
          <mc:Choice Requires="wps">
            <w:drawing>
              <wp:inline distT="0" distB="0" distL="0" distR="0" wp14:anchorId="6BEDBEA4" wp14:editId="00606C39">
                <wp:extent cx="304800" cy="304800"/>
                <wp:effectExtent l="0" t="0" r="0" b="0"/>
                <wp:docPr id="603996238" name="Rectangle 4" descr="Natural England - GOV.U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DD1B2" id="Rectangle 4" o:spid="_x0000_s1026" alt="Natural England - GOV.U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" filled="f" stroked="f">
                <o:lock v:ext="edit" aspectratio="t"/>
                <w10:anchorlock/>
              </v:rect>
            </w:pict>
          </mc:Fallback>
        </mc:AlternateContent>
      </w:r>
      <w:r>
        <w:fldChar w:fldCharType="end"/>
      </w:r>
    </w:p>
    <w:p w14:paraId="77E927AC" w14:textId="77777777" w:rsidR="008A3BB1" w:rsidRDefault="008A3BB1" w:rsidP="00751CE6">
      <w:pPr>
        <w:spacing w:after="0"/>
        <w:jc w:val="both"/>
      </w:pPr>
    </w:p>
    <w:p w14:paraId="4F627E8A" w14:textId="210A385D" w:rsidR="00930B96" w:rsidRDefault="008A3BB1" w:rsidP="008A3BB1">
      <w:pPr>
        <w:spacing w:after="0"/>
        <w:jc w:val="center"/>
      </w:pPr>
      <w:r>
        <w:fldChar w:fldCharType="begin"/>
      </w:r>
      <w:r w:rsidR="00CE200C">
        <w:instrText xml:space="preserve"> INCLUDEPICTURE "C:\\Users\\ccentre\\Library\\Group Containers\\UBF8T346G9.ms\\WebArchiveCopyPasteTempFiles\\com.microsoft.Word\\NatEng_logo_New-Green.png" \* MERGEFORMAT </w:instrText>
      </w:r>
      <w:r>
        <w:fldChar w:fldCharType="separate"/>
      </w:r>
      <w:r>
        <w:rPr>
          <w:noProof/>
        </w:rPr>
        <w:drawing>
          <wp:inline distT="0" distB="0" distL="0" distR="0" wp14:anchorId="4DF61B0F" wp14:editId="4364AF9E">
            <wp:extent cx="1524000" cy="1524000"/>
            <wp:effectExtent l="0" t="0" r="0" b="0"/>
            <wp:docPr id="34588152" name="Picture 7" descr="Natural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atural Englan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fldChar w:fldCharType="end"/>
      </w:r>
      <w:r>
        <w:fldChar w:fldCharType="begin"/>
      </w:r>
      <w:r w:rsidR="00CE200C">
        <w:instrText xml:space="preserve"> INCLUDEPICTURE "C:\\Users\\ccentre\\Library\\Group Containers\\UBF8T346G9.ms\\WebArchiveCopyPasteTempFiles\\com.microsoft.Word\\WSBRC-logo-landscape-with-strap-RGB.png" \* MERGEFORMAT </w:instrText>
      </w:r>
      <w:r>
        <w:fldChar w:fldCharType="separate"/>
      </w:r>
      <w:r>
        <w:rPr>
          <w:noProof/>
        </w:rPr>
        <w:drawing>
          <wp:inline distT="0" distB="0" distL="0" distR="0" wp14:anchorId="43CFC883" wp14:editId="5338C657">
            <wp:extent cx="4927600" cy="872402"/>
            <wp:effectExtent l="0" t="0" r="0" b="4445"/>
            <wp:docPr id="393754882" name="Picture 8" descr="Wiltshire &amp; Swindon Biological Record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ltshire &amp; Swindon Biological Records Centr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974471" cy="880700"/>
                    </a:xfrm>
                    <a:prstGeom prst="rect">
                      <a:avLst/>
                    </a:prstGeom>
                    <a:noFill/>
                    <a:ln>
                      <a:noFill/>
                    </a:ln>
                  </pic:spPr>
                </pic:pic>
              </a:graphicData>
            </a:graphic>
          </wp:inline>
        </w:drawing>
      </w:r>
      <w:r>
        <w:fldChar w:fldCharType="end"/>
      </w:r>
    </w:p>
    <w:p w14:paraId="7D0A4388" w14:textId="77777777" w:rsidR="00930B96" w:rsidRDefault="00930B96" w:rsidP="008A3BB1">
      <w:pPr>
        <w:spacing w:after="0"/>
        <w:jc w:val="center"/>
      </w:pPr>
    </w:p>
    <w:p w14:paraId="2804EC49" w14:textId="77777777" w:rsidR="00930B96" w:rsidRDefault="00930B96" w:rsidP="008A3BB1">
      <w:pPr>
        <w:spacing w:after="0"/>
        <w:jc w:val="center"/>
      </w:pPr>
    </w:p>
    <w:p w14:paraId="1A87039C" w14:textId="2170CFDB" w:rsidR="00930B96" w:rsidRDefault="00CE200C" w:rsidP="008A3BB1">
      <w:pPr>
        <w:spacing w:after="0"/>
        <w:jc w:val="center"/>
      </w:pPr>
      <w:r w:rsidRPr="00CE200C">
        <w:rPr>
          <w:noProof/>
        </w:rPr>
        <w:drawing>
          <wp:inline distT="0" distB="0" distL="0" distR="0" wp14:anchorId="7FE2C5BE" wp14:editId="70C26301">
            <wp:extent cx="3524742" cy="1762371"/>
            <wp:effectExtent l="0" t="0" r="0" b="9525"/>
            <wp:docPr id="1598719419" name="Picture 1" descr="A green and yellow sign with a zebra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719419" name="Picture 1" descr="A green and yellow sign with a zebra head&#10;&#10;Description automatically generated"/>
                    <pic:cNvPicPr/>
                  </pic:nvPicPr>
                  <pic:blipFill>
                    <a:blip r:embed="rId44"/>
                    <a:stretch>
                      <a:fillRect/>
                    </a:stretch>
                  </pic:blipFill>
                  <pic:spPr>
                    <a:xfrm>
                      <a:off x="0" y="0"/>
                      <a:ext cx="3524742" cy="1762371"/>
                    </a:xfrm>
                    <a:prstGeom prst="rect">
                      <a:avLst/>
                    </a:prstGeom>
                  </pic:spPr>
                </pic:pic>
              </a:graphicData>
            </a:graphic>
          </wp:inline>
        </w:drawing>
      </w:r>
    </w:p>
    <w:sectPr w:rsidR="00930B96" w:rsidSect="001C47B7">
      <w:footerReference w:type="default" r:id="rId45"/>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C96E7" w14:textId="77777777" w:rsidR="00932FD3" w:rsidRDefault="00932FD3" w:rsidP="00627B12">
      <w:pPr>
        <w:spacing w:after="0" w:line="240" w:lineRule="auto"/>
      </w:pPr>
      <w:r>
        <w:separator/>
      </w:r>
    </w:p>
  </w:endnote>
  <w:endnote w:type="continuationSeparator" w:id="0">
    <w:p w14:paraId="2F5EE42C" w14:textId="77777777" w:rsidR="00932FD3" w:rsidRDefault="00932FD3" w:rsidP="00627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991012"/>
      <w:docPartObj>
        <w:docPartGallery w:val="Page Numbers (Bottom of Page)"/>
        <w:docPartUnique/>
      </w:docPartObj>
    </w:sdtPr>
    <w:sdtEndPr>
      <w:rPr>
        <w:rFonts w:ascii="Times New Roman" w:hAnsi="Times New Roman" w:cs="Times New Roman"/>
      </w:rPr>
    </w:sdtEndPr>
    <w:sdtContent>
      <w:p w14:paraId="5C466D96" w14:textId="69DD7AD6" w:rsidR="00627B12" w:rsidRDefault="00627B12">
        <w:pPr>
          <w:pStyle w:val="Footer"/>
          <w:jc w:val="center"/>
        </w:pPr>
        <w:r w:rsidRPr="00627B12">
          <w:rPr>
            <w:rFonts w:ascii="Times New Roman" w:hAnsi="Times New Roman" w:cs="Times New Roman"/>
          </w:rPr>
          <w:fldChar w:fldCharType="begin"/>
        </w:r>
        <w:r w:rsidRPr="00627B12">
          <w:rPr>
            <w:rFonts w:ascii="Times New Roman" w:hAnsi="Times New Roman" w:cs="Times New Roman"/>
          </w:rPr>
          <w:instrText>PAGE   \* MERGEFORMAT</w:instrText>
        </w:r>
        <w:r w:rsidRPr="00627B12">
          <w:rPr>
            <w:rFonts w:ascii="Times New Roman" w:hAnsi="Times New Roman" w:cs="Times New Roman"/>
          </w:rPr>
          <w:fldChar w:fldCharType="separate"/>
        </w:r>
        <w:r w:rsidRPr="00627B12">
          <w:rPr>
            <w:rFonts w:ascii="Times New Roman" w:hAnsi="Times New Roman" w:cs="Times New Roman"/>
          </w:rPr>
          <w:t>2</w:t>
        </w:r>
        <w:r w:rsidRPr="00627B12">
          <w:rPr>
            <w:rFonts w:ascii="Times New Roman" w:hAnsi="Times New Roman" w:cs="Times New Roman"/>
          </w:rPr>
          <w:fldChar w:fldCharType="end"/>
        </w:r>
      </w:p>
    </w:sdtContent>
  </w:sdt>
  <w:p w14:paraId="6231C98A" w14:textId="77777777" w:rsidR="00627B12" w:rsidRDefault="00627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91FB9" w14:textId="77777777" w:rsidR="00932FD3" w:rsidRDefault="00932FD3" w:rsidP="00627B12">
      <w:pPr>
        <w:spacing w:after="0" w:line="240" w:lineRule="auto"/>
      </w:pPr>
      <w:r>
        <w:separator/>
      </w:r>
    </w:p>
  </w:footnote>
  <w:footnote w:type="continuationSeparator" w:id="0">
    <w:p w14:paraId="20B1C0AC" w14:textId="77777777" w:rsidR="00932FD3" w:rsidRDefault="00932FD3" w:rsidP="00627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10B22"/>
    <w:multiLevelType w:val="hybridMultilevel"/>
    <w:tmpl w:val="B1267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E6F6A"/>
    <w:multiLevelType w:val="hybridMultilevel"/>
    <w:tmpl w:val="F3CC6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34A47"/>
    <w:multiLevelType w:val="hybridMultilevel"/>
    <w:tmpl w:val="1C4CEB2E"/>
    <w:lvl w:ilvl="0" w:tplc="FB4C380E">
      <w:start w:val="1"/>
      <w:numFmt w:val="decimal"/>
      <w:lvlText w:val="%1)"/>
      <w:lvlJc w:val="left"/>
      <w:pPr>
        <w:ind w:left="360" w:hanging="360"/>
      </w:pPr>
      <w:rPr>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BC658D"/>
    <w:multiLevelType w:val="hybridMultilevel"/>
    <w:tmpl w:val="4E569A8A"/>
    <w:lvl w:ilvl="0" w:tplc="0809000F">
      <w:start w:val="1"/>
      <w:numFmt w:val="decimal"/>
      <w:lvlText w:val="%1."/>
      <w:lvlJc w:val="left"/>
      <w:pPr>
        <w:ind w:left="2628" w:hanging="360"/>
      </w:pPr>
    </w:lvl>
    <w:lvl w:ilvl="1" w:tplc="08090019" w:tentative="1">
      <w:start w:val="1"/>
      <w:numFmt w:val="lowerLetter"/>
      <w:lvlText w:val="%2."/>
      <w:lvlJc w:val="left"/>
      <w:pPr>
        <w:ind w:left="3708" w:hanging="360"/>
      </w:pPr>
    </w:lvl>
    <w:lvl w:ilvl="2" w:tplc="0809001B" w:tentative="1">
      <w:start w:val="1"/>
      <w:numFmt w:val="lowerRoman"/>
      <w:lvlText w:val="%3."/>
      <w:lvlJc w:val="right"/>
      <w:pPr>
        <w:ind w:left="4428" w:hanging="180"/>
      </w:pPr>
    </w:lvl>
    <w:lvl w:ilvl="3" w:tplc="0809000F" w:tentative="1">
      <w:start w:val="1"/>
      <w:numFmt w:val="decimal"/>
      <w:lvlText w:val="%4."/>
      <w:lvlJc w:val="left"/>
      <w:pPr>
        <w:ind w:left="5148" w:hanging="360"/>
      </w:pPr>
    </w:lvl>
    <w:lvl w:ilvl="4" w:tplc="08090019" w:tentative="1">
      <w:start w:val="1"/>
      <w:numFmt w:val="lowerLetter"/>
      <w:lvlText w:val="%5."/>
      <w:lvlJc w:val="left"/>
      <w:pPr>
        <w:ind w:left="5868" w:hanging="360"/>
      </w:pPr>
    </w:lvl>
    <w:lvl w:ilvl="5" w:tplc="0809001B" w:tentative="1">
      <w:start w:val="1"/>
      <w:numFmt w:val="lowerRoman"/>
      <w:lvlText w:val="%6."/>
      <w:lvlJc w:val="right"/>
      <w:pPr>
        <w:ind w:left="6588" w:hanging="180"/>
      </w:pPr>
    </w:lvl>
    <w:lvl w:ilvl="6" w:tplc="0809000F" w:tentative="1">
      <w:start w:val="1"/>
      <w:numFmt w:val="decimal"/>
      <w:lvlText w:val="%7."/>
      <w:lvlJc w:val="left"/>
      <w:pPr>
        <w:ind w:left="7308" w:hanging="360"/>
      </w:pPr>
    </w:lvl>
    <w:lvl w:ilvl="7" w:tplc="08090019" w:tentative="1">
      <w:start w:val="1"/>
      <w:numFmt w:val="lowerLetter"/>
      <w:lvlText w:val="%8."/>
      <w:lvlJc w:val="left"/>
      <w:pPr>
        <w:ind w:left="8028" w:hanging="360"/>
      </w:pPr>
    </w:lvl>
    <w:lvl w:ilvl="8" w:tplc="0809001B" w:tentative="1">
      <w:start w:val="1"/>
      <w:numFmt w:val="lowerRoman"/>
      <w:lvlText w:val="%9."/>
      <w:lvlJc w:val="right"/>
      <w:pPr>
        <w:ind w:left="8748" w:hanging="180"/>
      </w:pPr>
    </w:lvl>
  </w:abstractNum>
  <w:abstractNum w:abstractNumId="4" w15:restartNumberingAfterBreak="0">
    <w:nsid w:val="1DB14FC0"/>
    <w:multiLevelType w:val="hybridMultilevel"/>
    <w:tmpl w:val="6F8A62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606BD9"/>
    <w:multiLevelType w:val="hybridMultilevel"/>
    <w:tmpl w:val="9294A384"/>
    <w:lvl w:ilvl="0" w:tplc="18B060E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12775A"/>
    <w:multiLevelType w:val="hybridMultilevel"/>
    <w:tmpl w:val="FC3E78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873B81"/>
    <w:multiLevelType w:val="hybridMultilevel"/>
    <w:tmpl w:val="09F2D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2CA05C9"/>
    <w:multiLevelType w:val="hybridMultilevel"/>
    <w:tmpl w:val="19B0B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BF03EF"/>
    <w:multiLevelType w:val="hybridMultilevel"/>
    <w:tmpl w:val="115A28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7C053AE"/>
    <w:multiLevelType w:val="hybridMultilevel"/>
    <w:tmpl w:val="283A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DB1852"/>
    <w:multiLevelType w:val="hybridMultilevel"/>
    <w:tmpl w:val="8CD66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54761"/>
    <w:multiLevelType w:val="hybridMultilevel"/>
    <w:tmpl w:val="314EF9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E9256B0"/>
    <w:multiLevelType w:val="hybridMultilevel"/>
    <w:tmpl w:val="CF884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54359F"/>
    <w:multiLevelType w:val="hybridMultilevel"/>
    <w:tmpl w:val="AD6A6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B23541"/>
    <w:multiLevelType w:val="hybridMultilevel"/>
    <w:tmpl w:val="5456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1D3905"/>
    <w:multiLevelType w:val="hybridMultilevel"/>
    <w:tmpl w:val="491C2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4D0983"/>
    <w:multiLevelType w:val="hybridMultilevel"/>
    <w:tmpl w:val="68D8BA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7E556085"/>
    <w:multiLevelType w:val="hybridMultilevel"/>
    <w:tmpl w:val="42E49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4210630">
    <w:abstractNumId w:val="15"/>
  </w:num>
  <w:num w:numId="2" w16cid:durableId="925260888">
    <w:abstractNumId w:val="16"/>
  </w:num>
  <w:num w:numId="3" w16cid:durableId="701633282">
    <w:abstractNumId w:val="5"/>
  </w:num>
  <w:num w:numId="4" w16cid:durableId="488716784">
    <w:abstractNumId w:val="17"/>
  </w:num>
  <w:num w:numId="5" w16cid:durableId="170409993">
    <w:abstractNumId w:val="11"/>
  </w:num>
  <w:num w:numId="6" w16cid:durableId="406268852">
    <w:abstractNumId w:val="13"/>
  </w:num>
  <w:num w:numId="7" w16cid:durableId="931741163">
    <w:abstractNumId w:val="0"/>
  </w:num>
  <w:num w:numId="8" w16cid:durableId="737939875">
    <w:abstractNumId w:val="9"/>
  </w:num>
  <w:num w:numId="9" w16cid:durableId="1863593146">
    <w:abstractNumId w:val="1"/>
  </w:num>
  <w:num w:numId="10" w16cid:durableId="1522209427">
    <w:abstractNumId w:val="8"/>
  </w:num>
  <w:num w:numId="11" w16cid:durableId="1095634899">
    <w:abstractNumId w:val="7"/>
  </w:num>
  <w:num w:numId="12" w16cid:durableId="2121794652">
    <w:abstractNumId w:val="14"/>
  </w:num>
  <w:num w:numId="13" w16cid:durableId="1191799785">
    <w:abstractNumId w:val="3"/>
  </w:num>
  <w:num w:numId="14" w16cid:durableId="1698237658">
    <w:abstractNumId w:val="4"/>
  </w:num>
  <w:num w:numId="15" w16cid:durableId="841357940">
    <w:abstractNumId w:val="2"/>
  </w:num>
  <w:num w:numId="16" w16cid:durableId="32771736">
    <w:abstractNumId w:val="18"/>
  </w:num>
  <w:num w:numId="17" w16cid:durableId="224611457">
    <w:abstractNumId w:val="6"/>
  </w:num>
  <w:num w:numId="18" w16cid:durableId="116870907">
    <w:abstractNumId w:val="10"/>
  </w:num>
  <w:num w:numId="19" w16cid:durableId="1812938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80"/>
    <w:rsid w:val="00002083"/>
    <w:rsid w:val="00006003"/>
    <w:rsid w:val="00007253"/>
    <w:rsid w:val="0002242F"/>
    <w:rsid w:val="0002395C"/>
    <w:rsid w:val="0002651E"/>
    <w:rsid w:val="00026806"/>
    <w:rsid w:val="000268AD"/>
    <w:rsid w:val="00027EB3"/>
    <w:rsid w:val="0003193E"/>
    <w:rsid w:val="0003534E"/>
    <w:rsid w:val="00040764"/>
    <w:rsid w:val="00061E54"/>
    <w:rsid w:val="00062318"/>
    <w:rsid w:val="000658A6"/>
    <w:rsid w:val="0007041C"/>
    <w:rsid w:val="00082A6B"/>
    <w:rsid w:val="000967E0"/>
    <w:rsid w:val="000A08C5"/>
    <w:rsid w:val="000B3A37"/>
    <w:rsid w:val="000C167C"/>
    <w:rsid w:val="000C2E00"/>
    <w:rsid w:val="000C4CF7"/>
    <w:rsid w:val="000C60C4"/>
    <w:rsid w:val="000C77B6"/>
    <w:rsid w:val="000C7C4D"/>
    <w:rsid w:val="000C7EF0"/>
    <w:rsid w:val="000D0788"/>
    <w:rsid w:val="000D095C"/>
    <w:rsid w:val="000D13B4"/>
    <w:rsid w:val="000D67EB"/>
    <w:rsid w:val="000E0BF9"/>
    <w:rsid w:val="000E1E48"/>
    <w:rsid w:val="000E39AB"/>
    <w:rsid w:val="000F1C69"/>
    <w:rsid w:val="000F2458"/>
    <w:rsid w:val="000F7247"/>
    <w:rsid w:val="000F7C1E"/>
    <w:rsid w:val="001036D8"/>
    <w:rsid w:val="00112AC5"/>
    <w:rsid w:val="00114954"/>
    <w:rsid w:val="001165A0"/>
    <w:rsid w:val="0011728B"/>
    <w:rsid w:val="00124B4D"/>
    <w:rsid w:val="001261EB"/>
    <w:rsid w:val="00127A13"/>
    <w:rsid w:val="001322A2"/>
    <w:rsid w:val="00136EAF"/>
    <w:rsid w:val="00142EF1"/>
    <w:rsid w:val="0014603C"/>
    <w:rsid w:val="0014734A"/>
    <w:rsid w:val="001567DB"/>
    <w:rsid w:val="001601A9"/>
    <w:rsid w:val="00161BD1"/>
    <w:rsid w:val="00161C86"/>
    <w:rsid w:val="001651C0"/>
    <w:rsid w:val="00165AF1"/>
    <w:rsid w:val="00166017"/>
    <w:rsid w:val="00166708"/>
    <w:rsid w:val="00172FDA"/>
    <w:rsid w:val="00175DF9"/>
    <w:rsid w:val="001814F7"/>
    <w:rsid w:val="00192F2F"/>
    <w:rsid w:val="00195DD7"/>
    <w:rsid w:val="001A2466"/>
    <w:rsid w:val="001A6877"/>
    <w:rsid w:val="001B0FB1"/>
    <w:rsid w:val="001C0A17"/>
    <w:rsid w:val="001C47B7"/>
    <w:rsid w:val="001D7F2C"/>
    <w:rsid w:val="001E049D"/>
    <w:rsid w:val="001E05C0"/>
    <w:rsid w:val="001E1C63"/>
    <w:rsid w:val="001E65E9"/>
    <w:rsid w:val="001E6660"/>
    <w:rsid w:val="001E7E15"/>
    <w:rsid w:val="001F1641"/>
    <w:rsid w:val="001F2E60"/>
    <w:rsid w:val="001F3E3B"/>
    <w:rsid w:val="001F45ED"/>
    <w:rsid w:val="001F7201"/>
    <w:rsid w:val="00204095"/>
    <w:rsid w:val="00207022"/>
    <w:rsid w:val="002076E7"/>
    <w:rsid w:val="00215A65"/>
    <w:rsid w:val="00216694"/>
    <w:rsid w:val="00223529"/>
    <w:rsid w:val="00226639"/>
    <w:rsid w:val="0023163D"/>
    <w:rsid w:val="00237210"/>
    <w:rsid w:val="002417CC"/>
    <w:rsid w:val="00245FA1"/>
    <w:rsid w:val="00246F7D"/>
    <w:rsid w:val="00250248"/>
    <w:rsid w:val="00250324"/>
    <w:rsid w:val="00255656"/>
    <w:rsid w:val="00255882"/>
    <w:rsid w:val="00255DED"/>
    <w:rsid w:val="00256E66"/>
    <w:rsid w:val="0026486A"/>
    <w:rsid w:val="002665E2"/>
    <w:rsid w:val="002702EA"/>
    <w:rsid w:val="002721D5"/>
    <w:rsid w:val="00274128"/>
    <w:rsid w:val="0028315C"/>
    <w:rsid w:val="00286C71"/>
    <w:rsid w:val="00287538"/>
    <w:rsid w:val="00290FFD"/>
    <w:rsid w:val="002A0313"/>
    <w:rsid w:val="002A7D6A"/>
    <w:rsid w:val="002B0437"/>
    <w:rsid w:val="002B11BF"/>
    <w:rsid w:val="002B2F13"/>
    <w:rsid w:val="002B4747"/>
    <w:rsid w:val="002C2025"/>
    <w:rsid w:val="002C2112"/>
    <w:rsid w:val="002C241A"/>
    <w:rsid w:val="002C24B2"/>
    <w:rsid w:val="002C348A"/>
    <w:rsid w:val="002C5A52"/>
    <w:rsid w:val="002C5C7F"/>
    <w:rsid w:val="002C606A"/>
    <w:rsid w:val="002D089F"/>
    <w:rsid w:val="002D5209"/>
    <w:rsid w:val="002E02B1"/>
    <w:rsid w:val="002E11F1"/>
    <w:rsid w:val="002E2863"/>
    <w:rsid w:val="002E2EBB"/>
    <w:rsid w:val="002E6FA6"/>
    <w:rsid w:val="00301188"/>
    <w:rsid w:val="00307FCC"/>
    <w:rsid w:val="00310D1E"/>
    <w:rsid w:val="00312909"/>
    <w:rsid w:val="00313535"/>
    <w:rsid w:val="00316509"/>
    <w:rsid w:val="003202E7"/>
    <w:rsid w:val="00327006"/>
    <w:rsid w:val="003311E5"/>
    <w:rsid w:val="003327E7"/>
    <w:rsid w:val="00333CB5"/>
    <w:rsid w:val="00341966"/>
    <w:rsid w:val="003424E2"/>
    <w:rsid w:val="00343024"/>
    <w:rsid w:val="00352682"/>
    <w:rsid w:val="003533E6"/>
    <w:rsid w:val="00361F18"/>
    <w:rsid w:val="00362793"/>
    <w:rsid w:val="00362832"/>
    <w:rsid w:val="00367648"/>
    <w:rsid w:val="00367876"/>
    <w:rsid w:val="003721BE"/>
    <w:rsid w:val="00372339"/>
    <w:rsid w:val="00374DEE"/>
    <w:rsid w:val="00376844"/>
    <w:rsid w:val="00395745"/>
    <w:rsid w:val="003A225A"/>
    <w:rsid w:val="003D418E"/>
    <w:rsid w:val="003E2D9C"/>
    <w:rsid w:val="003E4F31"/>
    <w:rsid w:val="003F214D"/>
    <w:rsid w:val="003F2531"/>
    <w:rsid w:val="003F27C4"/>
    <w:rsid w:val="003F66E1"/>
    <w:rsid w:val="003F6C3D"/>
    <w:rsid w:val="00403815"/>
    <w:rsid w:val="00412CC0"/>
    <w:rsid w:val="00430D4A"/>
    <w:rsid w:val="0044046B"/>
    <w:rsid w:val="00443B71"/>
    <w:rsid w:val="0044570C"/>
    <w:rsid w:val="004562C9"/>
    <w:rsid w:val="004563A9"/>
    <w:rsid w:val="00457F9F"/>
    <w:rsid w:val="00460A21"/>
    <w:rsid w:val="004616C6"/>
    <w:rsid w:val="004627D8"/>
    <w:rsid w:val="0047022D"/>
    <w:rsid w:val="00472DC2"/>
    <w:rsid w:val="00473541"/>
    <w:rsid w:val="0047662A"/>
    <w:rsid w:val="00476EB5"/>
    <w:rsid w:val="00483EAF"/>
    <w:rsid w:val="00491AE4"/>
    <w:rsid w:val="0049512F"/>
    <w:rsid w:val="004A5546"/>
    <w:rsid w:val="004A73B1"/>
    <w:rsid w:val="004B4F36"/>
    <w:rsid w:val="004C4F97"/>
    <w:rsid w:val="004D0471"/>
    <w:rsid w:val="004D0957"/>
    <w:rsid w:val="004D2D02"/>
    <w:rsid w:val="004D7DC9"/>
    <w:rsid w:val="004E0B60"/>
    <w:rsid w:val="004E3520"/>
    <w:rsid w:val="004E5A32"/>
    <w:rsid w:val="004E5B40"/>
    <w:rsid w:val="004F0048"/>
    <w:rsid w:val="004F0ED7"/>
    <w:rsid w:val="004F3568"/>
    <w:rsid w:val="004F5479"/>
    <w:rsid w:val="00500D57"/>
    <w:rsid w:val="0050139E"/>
    <w:rsid w:val="005024DF"/>
    <w:rsid w:val="005055A7"/>
    <w:rsid w:val="00510889"/>
    <w:rsid w:val="00513CC7"/>
    <w:rsid w:val="00520A6C"/>
    <w:rsid w:val="0053060F"/>
    <w:rsid w:val="00545272"/>
    <w:rsid w:val="00552463"/>
    <w:rsid w:val="005544A5"/>
    <w:rsid w:val="00560355"/>
    <w:rsid w:val="00561275"/>
    <w:rsid w:val="00571573"/>
    <w:rsid w:val="0057203F"/>
    <w:rsid w:val="0057317B"/>
    <w:rsid w:val="005745BA"/>
    <w:rsid w:val="00574A1F"/>
    <w:rsid w:val="0058062A"/>
    <w:rsid w:val="00585B2B"/>
    <w:rsid w:val="0058761D"/>
    <w:rsid w:val="00592E75"/>
    <w:rsid w:val="005951D6"/>
    <w:rsid w:val="00597E87"/>
    <w:rsid w:val="005A109C"/>
    <w:rsid w:val="005A1C23"/>
    <w:rsid w:val="005A31BB"/>
    <w:rsid w:val="005A4CD3"/>
    <w:rsid w:val="005A5257"/>
    <w:rsid w:val="005B29BB"/>
    <w:rsid w:val="005B4059"/>
    <w:rsid w:val="005B6B46"/>
    <w:rsid w:val="005C195B"/>
    <w:rsid w:val="005C3FBB"/>
    <w:rsid w:val="005D04F0"/>
    <w:rsid w:val="005D2079"/>
    <w:rsid w:val="005D5027"/>
    <w:rsid w:val="005E05CB"/>
    <w:rsid w:val="005E175F"/>
    <w:rsid w:val="005E3759"/>
    <w:rsid w:val="005E4109"/>
    <w:rsid w:val="005F2E56"/>
    <w:rsid w:val="005F399A"/>
    <w:rsid w:val="005F7D85"/>
    <w:rsid w:val="006030DF"/>
    <w:rsid w:val="00610F91"/>
    <w:rsid w:val="00612FFE"/>
    <w:rsid w:val="00613DEA"/>
    <w:rsid w:val="006148FA"/>
    <w:rsid w:val="00615156"/>
    <w:rsid w:val="00625D52"/>
    <w:rsid w:val="00627B12"/>
    <w:rsid w:val="0063270E"/>
    <w:rsid w:val="00636EB3"/>
    <w:rsid w:val="00640D66"/>
    <w:rsid w:val="00643773"/>
    <w:rsid w:val="00652254"/>
    <w:rsid w:val="006536CD"/>
    <w:rsid w:val="0066066C"/>
    <w:rsid w:val="0066602E"/>
    <w:rsid w:val="00666BEF"/>
    <w:rsid w:val="0067049E"/>
    <w:rsid w:val="00671910"/>
    <w:rsid w:val="00673B76"/>
    <w:rsid w:val="00674768"/>
    <w:rsid w:val="006810D8"/>
    <w:rsid w:val="00685D72"/>
    <w:rsid w:val="00693B66"/>
    <w:rsid w:val="006945D3"/>
    <w:rsid w:val="006948D2"/>
    <w:rsid w:val="00696C17"/>
    <w:rsid w:val="00697E9B"/>
    <w:rsid w:val="006B0F48"/>
    <w:rsid w:val="006B245B"/>
    <w:rsid w:val="006B4502"/>
    <w:rsid w:val="006B55F7"/>
    <w:rsid w:val="006C03D2"/>
    <w:rsid w:val="006C0785"/>
    <w:rsid w:val="006C338B"/>
    <w:rsid w:val="006D05DE"/>
    <w:rsid w:val="006D10CD"/>
    <w:rsid w:val="006D6C00"/>
    <w:rsid w:val="006E28C1"/>
    <w:rsid w:val="006E46D3"/>
    <w:rsid w:val="006E50EF"/>
    <w:rsid w:val="006E52AB"/>
    <w:rsid w:val="006F1DFF"/>
    <w:rsid w:val="00700009"/>
    <w:rsid w:val="00700F7A"/>
    <w:rsid w:val="00703841"/>
    <w:rsid w:val="00710A6E"/>
    <w:rsid w:val="007167B8"/>
    <w:rsid w:val="0072739C"/>
    <w:rsid w:val="00731DF0"/>
    <w:rsid w:val="0075055A"/>
    <w:rsid w:val="00751CE6"/>
    <w:rsid w:val="007548F3"/>
    <w:rsid w:val="0076148D"/>
    <w:rsid w:val="00770A78"/>
    <w:rsid w:val="00772226"/>
    <w:rsid w:val="0078147E"/>
    <w:rsid w:val="00783D9F"/>
    <w:rsid w:val="00783FD7"/>
    <w:rsid w:val="007A03DA"/>
    <w:rsid w:val="007A1168"/>
    <w:rsid w:val="007A71CD"/>
    <w:rsid w:val="007A720F"/>
    <w:rsid w:val="007A7CA0"/>
    <w:rsid w:val="007B3500"/>
    <w:rsid w:val="007B3FE4"/>
    <w:rsid w:val="007C1B1A"/>
    <w:rsid w:val="007C1BEE"/>
    <w:rsid w:val="007C2E83"/>
    <w:rsid w:val="007C4FD3"/>
    <w:rsid w:val="007D0010"/>
    <w:rsid w:val="007D0843"/>
    <w:rsid w:val="007D328E"/>
    <w:rsid w:val="007D6A2E"/>
    <w:rsid w:val="007E2DF7"/>
    <w:rsid w:val="007E34C6"/>
    <w:rsid w:val="007E66C4"/>
    <w:rsid w:val="007F6E47"/>
    <w:rsid w:val="008002C2"/>
    <w:rsid w:val="008002E7"/>
    <w:rsid w:val="0080037C"/>
    <w:rsid w:val="00804424"/>
    <w:rsid w:val="00807373"/>
    <w:rsid w:val="008077BF"/>
    <w:rsid w:val="00815C4C"/>
    <w:rsid w:val="008226E2"/>
    <w:rsid w:val="00822D0F"/>
    <w:rsid w:val="00823AD7"/>
    <w:rsid w:val="00825AEB"/>
    <w:rsid w:val="008312F4"/>
    <w:rsid w:val="00837365"/>
    <w:rsid w:val="00840106"/>
    <w:rsid w:val="008438E5"/>
    <w:rsid w:val="008468B2"/>
    <w:rsid w:val="00850F2C"/>
    <w:rsid w:val="00851B0D"/>
    <w:rsid w:val="008525A3"/>
    <w:rsid w:val="00865337"/>
    <w:rsid w:val="0086535F"/>
    <w:rsid w:val="00876F98"/>
    <w:rsid w:val="00880B28"/>
    <w:rsid w:val="00883E71"/>
    <w:rsid w:val="008869DB"/>
    <w:rsid w:val="00891440"/>
    <w:rsid w:val="008A1179"/>
    <w:rsid w:val="008A3BB1"/>
    <w:rsid w:val="008A65F3"/>
    <w:rsid w:val="008A7753"/>
    <w:rsid w:val="008B1B63"/>
    <w:rsid w:val="008B23A2"/>
    <w:rsid w:val="008B2B24"/>
    <w:rsid w:val="008B6A93"/>
    <w:rsid w:val="008C1D1B"/>
    <w:rsid w:val="008C42B3"/>
    <w:rsid w:val="008E06FB"/>
    <w:rsid w:val="008E28DD"/>
    <w:rsid w:val="008E5B30"/>
    <w:rsid w:val="008E669E"/>
    <w:rsid w:val="008E77F8"/>
    <w:rsid w:val="008F4B0F"/>
    <w:rsid w:val="008F4B65"/>
    <w:rsid w:val="008F5444"/>
    <w:rsid w:val="008F5463"/>
    <w:rsid w:val="008F597D"/>
    <w:rsid w:val="009039F1"/>
    <w:rsid w:val="0090597F"/>
    <w:rsid w:val="00914BE3"/>
    <w:rsid w:val="009157DD"/>
    <w:rsid w:val="00917D20"/>
    <w:rsid w:val="00924EEE"/>
    <w:rsid w:val="00925959"/>
    <w:rsid w:val="00930B96"/>
    <w:rsid w:val="00931D4A"/>
    <w:rsid w:val="00931DB2"/>
    <w:rsid w:val="00932FD3"/>
    <w:rsid w:val="00942188"/>
    <w:rsid w:val="00943002"/>
    <w:rsid w:val="009443E5"/>
    <w:rsid w:val="00944912"/>
    <w:rsid w:val="00946793"/>
    <w:rsid w:val="00950AFC"/>
    <w:rsid w:val="00950D80"/>
    <w:rsid w:val="00953B46"/>
    <w:rsid w:val="00961FF5"/>
    <w:rsid w:val="00964259"/>
    <w:rsid w:val="00965E1D"/>
    <w:rsid w:val="00967415"/>
    <w:rsid w:val="009709EB"/>
    <w:rsid w:val="0097158A"/>
    <w:rsid w:val="009728CB"/>
    <w:rsid w:val="0097336A"/>
    <w:rsid w:val="009817FA"/>
    <w:rsid w:val="00981FA1"/>
    <w:rsid w:val="009821AC"/>
    <w:rsid w:val="00982961"/>
    <w:rsid w:val="00990905"/>
    <w:rsid w:val="0099131A"/>
    <w:rsid w:val="00994099"/>
    <w:rsid w:val="00996668"/>
    <w:rsid w:val="009A7B0E"/>
    <w:rsid w:val="009B5D72"/>
    <w:rsid w:val="009B61C3"/>
    <w:rsid w:val="009C50A0"/>
    <w:rsid w:val="009C6DAA"/>
    <w:rsid w:val="009D0187"/>
    <w:rsid w:val="009D73E8"/>
    <w:rsid w:val="009E26E8"/>
    <w:rsid w:val="009E2734"/>
    <w:rsid w:val="009E6582"/>
    <w:rsid w:val="009F0751"/>
    <w:rsid w:val="009F2A55"/>
    <w:rsid w:val="00A042BE"/>
    <w:rsid w:val="00A04702"/>
    <w:rsid w:val="00A13639"/>
    <w:rsid w:val="00A145C3"/>
    <w:rsid w:val="00A21EC0"/>
    <w:rsid w:val="00A23378"/>
    <w:rsid w:val="00A32E72"/>
    <w:rsid w:val="00A369BD"/>
    <w:rsid w:val="00A42E7B"/>
    <w:rsid w:val="00A47991"/>
    <w:rsid w:val="00A50D1A"/>
    <w:rsid w:val="00A53205"/>
    <w:rsid w:val="00A534CE"/>
    <w:rsid w:val="00A53FB4"/>
    <w:rsid w:val="00A63680"/>
    <w:rsid w:val="00A65048"/>
    <w:rsid w:val="00A73F26"/>
    <w:rsid w:val="00A74505"/>
    <w:rsid w:val="00A7765C"/>
    <w:rsid w:val="00A803DC"/>
    <w:rsid w:val="00A82E80"/>
    <w:rsid w:val="00A838F8"/>
    <w:rsid w:val="00A83AA4"/>
    <w:rsid w:val="00A84254"/>
    <w:rsid w:val="00A8619C"/>
    <w:rsid w:val="00A9028D"/>
    <w:rsid w:val="00A90450"/>
    <w:rsid w:val="00A90662"/>
    <w:rsid w:val="00A96580"/>
    <w:rsid w:val="00AB0A5E"/>
    <w:rsid w:val="00AB2346"/>
    <w:rsid w:val="00AC05DF"/>
    <w:rsid w:val="00AC6F2D"/>
    <w:rsid w:val="00AD13BE"/>
    <w:rsid w:val="00AD5022"/>
    <w:rsid w:val="00AD5FD2"/>
    <w:rsid w:val="00AE0542"/>
    <w:rsid w:val="00AE11B5"/>
    <w:rsid w:val="00AE1229"/>
    <w:rsid w:val="00AE1D66"/>
    <w:rsid w:val="00B009C1"/>
    <w:rsid w:val="00B04491"/>
    <w:rsid w:val="00B10AFC"/>
    <w:rsid w:val="00B10CDC"/>
    <w:rsid w:val="00B116F0"/>
    <w:rsid w:val="00B212BE"/>
    <w:rsid w:val="00B31547"/>
    <w:rsid w:val="00B31CF6"/>
    <w:rsid w:val="00B337EB"/>
    <w:rsid w:val="00B42317"/>
    <w:rsid w:val="00B44452"/>
    <w:rsid w:val="00B45DDA"/>
    <w:rsid w:val="00B51866"/>
    <w:rsid w:val="00B54630"/>
    <w:rsid w:val="00B55A4B"/>
    <w:rsid w:val="00B571F0"/>
    <w:rsid w:val="00B6385C"/>
    <w:rsid w:val="00B63C9D"/>
    <w:rsid w:val="00B648AD"/>
    <w:rsid w:val="00B722CF"/>
    <w:rsid w:val="00B7456C"/>
    <w:rsid w:val="00B74759"/>
    <w:rsid w:val="00B77B0D"/>
    <w:rsid w:val="00B827DC"/>
    <w:rsid w:val="00B82929"/>
    <w:rsid w:val="00B86BF6"/>
    <w:rsid w:val="00B92C52"/>
    <w:rsid w:val="00BA0F4C"/>
    <w:rsid w:val="00BB05B1"/>
    <w:rsid w:val="00BB1926"/>
    <w:rsid w:val="00BB2604"/>
    <w:rsid w:val="00BB2AE9"/>
    <w:rsid w:val="00BC0170"/>
    <w:rsid w:val="00BC175A"/>
    <w:rsid w:val="00BC23E0"/>
    <w:rsid w:val="00BC3ABE"/>
    <w:rsid w:val="00BC5A7E"/>
    <w:rsid w:val="00BD0587"/>
    <w:rsid w:val="00BD10DB"/>
    <w:rsid w:val="00BD1169"/>
    <w:rsid w:val="00BD2FB3"/>
    <w:rsid w:val="00BE2E45"/>
    <w:rsid w:val="00BE6EA6"/>
    <w:rsid w:val="00C0364B"/>
    <w:rsid w:val="00C0680E"/>
    <w:rsid w:val="00C10116"/>
    <w:rsid w:val="00C11695"/>
    <w:rsid w:val="00C17EBB"/>
    <w:rsid w:val="00C25BD3"/>
    <w:rsid w:val="00C32560"/>
    <w:rsid w:val="00C34201"/>
    <w:rsid w:val="00C3560F"/>
    <w:rsid w:val="00C41A05"/>
    <w:rsid w:val="00C41D21"/>
    <w:rsid w:val="00C456AF"/>
    <w:rsid w:val="00C46106"/>
    <w:rsid w:val="00C5112B"/>
    <w:rsid w:val="00C51E47"/>
    <w:rsid w:val="00C5332A"/>
    <w:rsid w:val="00C56AF8"/>
    <w:rsid w:val="00C57263"/>
    <w:rsid w:val="00C62278"/>
    <w:rsid w:val="00C622F4"/>
    <w:rsid w:val="00C70EEB"/>
    <w:rsid w:val="00C815D8"/>
    <w:rsid w:val="00C827A9"/>
    <w:rsid w:val="00C83626"/>
    <w:rsid w:val="00C848A1"/>
    <w:rsid w:val="00C84A5C"/>
    <w:rsid w:val="00C84D03"/>
    <w:rsid w:val="00C90827"/>
    <w:rsid w:val="00C93EA2"/>
    <w:rsid w:val="00C94310"/>
    <w:rsid w:val="00C96B1E"/>
    <w:rsid w:val="00C96C73"/>
    <w:rsid w:val="00CB17F6"/>
    <w:rsid w:val="00CB3DB5"/>
    <w:rsid w:val="00CC0272"/>
    <w:rsid w:val="00CC03DF"/>
    <w:rsid w:val="00CC15A0"/>
    <w:rsid w:val="00CC36BB"/>
    <w:rsid w:val="00CD322B"/>
    <w:rsid w:val="00CD581E"/>
    <w:rsid w:val="00CE02D3"/>
    <w:rsid w:val="00CE0711"/>
    <w:rsid w:val="00CE200C"/>
    <w:rsid w:val="00CE400D"/>
    <w:rsid w:val="00CE47D6"/>
    <w:rsid w:val="00CE665E"/>
    <w:rsid w:val="00CF108A"/>
    <w:rsid w:val="00CF16DE"/>
    <w:rsid w:val="00CF2EA7"/>
    <w:rsid w:val="00CF6DD2"/>
    <w:rsid w:val="00D15486"/>
    <w:rsid w:val="00D21553"/>
    <w:rsid w:val="00D33922"/>
    <w:rsid w:val="00D362C9"/>
    <w:rsid w:val="00D42268"/>
    <w:rsid w:val="00D42EFF"/>
    <w:rsid w:val="00D44359"/>
    <w:rsid w:val="00D44608"/>
    <w:rsid w:val="00D507F3"/>
    <w:rsid w:val="00D54319"/>
    <w:rsid w:val="00D54538"/>
    <w:rsid w:val="00D54C1A"/>
    <w:rsid w:val="00D551C4"/>
    <w:rsid w:val="00D55B8E"/>
    <w:rsid w:val="00D6131D"/>
    <w:rsid w:val="00D61D58"/>
    <w:rsid w:val="00D6485B"/>
    <w:rsid w:val="00D65543"/>
    <w:rsid w:val="00D7127E"/>
    <w:rsid w:val="00D75E4C"/>
    <w:rsid w:val="00D770A1"/>
    <w:rsid w:val="00D86104"/>
    <w:rsid w:val="00DB3647"/>
    <w:rsid w:val="00DB6884"/>
    <w:rsid w:val="00DB690F"/>
    <w:rsid w:val="00DC1083"/>
    <w:rsid w:val="00DC110E"/>
    <w:rsid w:val="00DC205F"/>
    <w:rsid w:val="00DC603A"/>
    <w:rsid w:val="00DC6195"/>
    <w:rsid w:val="00DD21B4"/>
    <w:rsid w:val="00DD2439"/>
    <w:rsid w:val="00DD2D19"/>
    <w:rsid w:val="00DE1DD3"/>
    <w:rsid w:val="00DE4A81"/>
    <w:rsid w:val="00DF015E"/>
    <w:rsid w:val="00DF14A3"/>
    <w:rsid w:val="00DF403A"/>
    <w:rsid w:val="00DF69F9"/>
    <w:rsid w:val="00DF7740"/>
    <w:rsid w:val="00E006B0"/>
    <w:rsid w:val="00E056E6"/>
    <w:rsid w:val="00E06F9B"/>
    <w:rsid w:val="00E10180"/>
    <w:rsid w:val="00E212C7"/>
    <w:rsid w:val="00E23C0B"/>
    <w:rsid w:val="00E345E8"/>
    <w:rsid w:val="00E4137D"/>
    <w:rsid w:val="00E46179"/>
    <w:rsid w:val="00E54E6F"/>
    <w:rsid w:val="00E66323"/>
    <w:rsid w:val="00E67EE1"/>
    <w:rsid w:val="00E766F2"/>
    <w:rsid w:val="00E8243C"/>
    <w:rsid w:val="00E841DE"/>
    <w:rsid w:val="00E969A0"/>
    <w:rsid w:val="00E969F0"/>
    <w:rsid w:val="00E96BA6"/>
    <w:rsid w:val="00EA3869"/>
    <w:rsid w:val="00EB302C"/>
    <w:rsid w:val="00EC0D91"/>
    <w:rsid w:val="00EC2960"/>
    <w:rsid w:val="00EC500D"/>
    <w:rsid w:val="00EC6652"/>
    <w:rsid w:val="00EC7489"/>
    <w:rsid w:val="00ED7D28"/>
    <w:rsid w:val="00EF7936"/>
    <w:rsid w:val="00F02C05"/>
    <w:rsid w:val="00F13B24"/>
    <w:rsid w:val="00F14554"/>
    <w:rsid w:val="00F20BAA"/>
    <w:rsid w:val="00F21561"/>
    <w:rsid w:val="00F22188"/>
    <w:rsid w:val="00F255F6"/>
    <w:rsid w:val="00F25DA3"/>
    <w:rsid w:val="00F26619"/>
    <w:rsid w:val="00F32AF9"/>
    <w:rsid w:val="00F34CFC"/>
    <w:rsid w:val="00F42D1C"/>
    <w:rsid w:val="00F452A8"/>
    <w:rsid w:val="00F477AC"/>
    <w:rsid w:val="00F47E0D"/>
    <w:rsid w:val="00F55123"/>
    <w:rsid w:val="00F552D0"/>
    <w:rsid w:val="00F566B6"/>
    <w:rsid w:val="00F56C1B"/>
    <w:rsid w:val="00F6037C"/>
    <w:rsid w:val="00F60CB1"/>
    <w:rsid w:val="00F635CB"/>
    <w:rsid w:val="00F7292A"/>
    <w:rsid w:val="00F73C27"/>
    <w:rsid w:val="00F85B75"/>
    <w:rsid w:val="00F86AF8"/>
    <w:rsid w:val="00F87C7D"/>
    <w:rsid w:val="00FA1577"/>
    <w:rsid w:val="00FA1988"/>
    <w:rsid w:val="00FA7868"/>
    <w:rsid w:val="00FA7D87"/>
    <w:rsid w:val="00FA7EA9"/>
    <w:rsid w:val="00FB0F6D"/>
    <w:rsid w:val="00FB26BD"/>
    <w:rsid w:val="00FB4664"/>
    <w:rsid w:val="00FC189E"/>
    <w:rsid w:val="00FC6448"/>
    <w:rsid w:val="00FD2B0E"/>
    <w:rsid w:val="00FE1AD5"/>
    <w:rsid w:val="00FE5E42"/>
    <w:rsid w:val="00FF42B3"/>
    <w:rsid w:val="00FF5CEE"/>
    <w:rsid w:val="00FF6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CA44"/>
  <w15:chartTrackingRefBased/>
  <w15:docId w15:val="{94166AA9-E3C2-4806-989A-CC77089D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2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7DB"/>
    <w:pPr>
      <w:ind w:left="720"/>
      <w:contextualSpacing/>
    </w:pPr>
  </w:style>
  <w:style w:type="paragraph" w:styleId="NoSpacing">
    <w:name w:val="No Spacing"/>
    <w:uiPriority w:val="1"/>
    <w:qFormat/>
    <w:rsid w:val="001567DB"/>
    <w:pPr>
      <w:spacing w:after="0" w:line="240" w:lineRule="auto"/>
    </w:pPr>
  </w:style>
  <w:style w:type="paragraph" w:customStyle="1" w:styleId="paragraph">
    <w:name w:val="paragraph"/>
    <w:basedOn w:val="Normal"/>
    <w:rsid w:val="002C24B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C24B2"/>
  </w:style>
  <w:style w:type="character" w:customStyle="1" w:styleId="normaltextrun">
    <w:name w:val="normaltextrun"/>
    <w:basedOn w:val="DefaultParagraphFont"/>
    <w:rsid w:val="002C24B2"/>
  </w:style>
  <w:style w:type="table" w:styleId="TableGrid">
    <w:name w:val="Table Grid"/>
    <w:basedOn w:val="TableNormal"/>
    <w:uiPriority w:val="39"/>
    <w:rsid w:val="00CC0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7B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12"/>
  </w:style>
  <w:style w:type="paragraph" w:styleId="Footer">
    <w:name w:val="footer"/>
    <w:basedOn w:val="Normal"/>
    <w:link w:val="FooterChar"/>
    <w:uiPriority w:val="99"/>
    <w:unhideWhenUsed/>
    <w:rsid w:val="00627B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12"/>
  </w:style>
  <w:style w:type="table" w:customStyle="1" w:styleId="TableGrid1">
    <w:name w:val="Table Grid1"/>
    <w:basedOn w:val="TableNormal"/>
    <w:next w:val="TableGrid"/>
    <w:uiPriority w:val="39"/>
    <w:rsid w:val="0076148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721B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5337"/>
    <w:rPr>
      <w:color w:val="0563C1" w:themeColor="hyperlink"/>
      <w:u w:val="single"/>
    </w:rPr>
  </w:style>
  <w:style w:type="character" w:styleId="UnresolvedMention">
    <w:name w:val="Unresolved Mention"/>
    <w:basedOn w:val="DefaultParagraphFont"/>
    <w:uiPriority w:val="99"/>
    <w:semiHidden/>
    <w:unhideWhenUsed/>
    <w:rsid w:val="00865337"/>
    <w:rPr>
      <w:color w:val="605E5C"/>
      <w:shd w:val="clear" w:color="auto" w:fill="E1DFDD"/>
    </w:rPr>
  </w:style>
  <w:style w:type="paragraph" w:styleId="NormalWeb">
    <w:name w:val="Normal (Web)"/>
    <w:basedOn w:val="Normal"/>
    <w:uiPriority w:val="99"/>
    <w:unhideWhenUsed/>
    <w:rsid w:val="00C622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C6227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40192">
      <w:bodyDiv w:val="1"/>
      <w:marLeft w:val="0"/>
      <w:marRight w:val="0"/>
      <w:marTop w:val="0"/>
      <w:marBottom w:val="0"/>
      <w:divBdr>
        <w:top w:val="none" w:sz="0" w:space="0" w:color="auto"/>
        <w:left w:val="none" w:sz="0" w:space="0" w:color="auto"/>
        <w:bottom w:val="none" w:sz="0" w:space="0" w:color="auto"/>
        <w:right w:val="none" w:sz="0" w:space="0" w:color="auto"/>
      </w:divBdr>
    </w:div>
    <w:div w:id="183517985">
      <w:bodyDiv w:val="1"/>
      <w:marLeft w:val="0"/>
      <w:marRight w:val="0"/>
      <w:marTop w:val="0"/>
      <w:marBottom w:val="0"/>
      <w:divBdr>
        <w:top w:val="none" w:sz="0" w:space="0" w:color="auto"/>
        <w:left w:val="none" w:sz="0" w:space="0" w:color="auto"/>
        <w:bottom w:val="none" w:sz="0" w:space="0" w:color="auto"/>
        <w:right w:val="none" w:sz="0" w:space="0" w:color="auto"/>
      </w:divBdr>
    </w:div>
    <w:div w:id="453402942">
      <w:bodyDiv w:val="1"/>
      <w:marLeft w:val="0"/>
      <w:marRight w:val="0"/>
      <w:marTop w:val="0"/>
      <w:marBottom w:val="0"/>
      <w:divBdr>
        <w:top w:val="none" w:sz="0" w:space="0" w:color="auto"/>
        <w:left w:val="none" w:sz="0" w:space="0" w:color="auto"/>
        <w:bottom w:val="none" w:sz="0" w:space="0" w:color="auto"/>
        <w:right w:val="none" w:sz="0" w:space="0" w:color="auto"/>
      </w:divBdr>
      <w:divsChild>
        <w:div w:id="1252740028">
          <w:marLeft w:val="0"/>
          <w:marRight w:val="0"/>
          <w:marTop w:val="0"/>
          <w:marBottom w:val="0"/>
          <w:divBdr>
            <w:top w:val="none" w:sz="0" w:space="0" w:color="auto"/>
            <w:left w:val="none" w:sz="0" w:space="0" w:color="auto"/>
            <w:bottom w:val="none" w:sz="0" w:space="0" w:color="auto"/>
            <w:right w:val="none" w:sz="0" w:space="0" w:color="auto"/>
          </w:divBdr>
        </w:div>
        <w:div w:id="1399591849">
          <w:marLeft w:val="0"/>
          <w:marRight w:val="0"/>
          <w:marTop w:val="0"/>
          <w:marBottom w:val="0"/>
          <w:divBdr>
            <w:top w:val="none" w:sz="0" w:space="0" w:color="auto"/>
            <w:left w:val="none" w:sz="0" w:space="0" w:color="auto"/>
            <w:bottom w:val="none" w:sz="0" w:space="0" w:color="auto"/>
            <w:right w:val="none" w:sz="0" w:space="0" w:color="auto"/>
          </w:divBdr>
        </w:div>
      </w:divsChild>
    </w:div>
    <w:div w:id="772289959">
      <w:bodyDiv w:val="1"/>
      <w:marLeft w:val="0"/>
      <w:marRight w:val="0"/>
      <w:marTop w:val="0"/>
      <w:marBottom w:val="0"/>
      <w:divBdr>
        <w:top w:val="none" w:sz="0" w:space="0" w:color="auto"/>
        <w:left w:val="none" w:sz="0" w:space="0" w:color="auto"/>
        <w:bottom w:val="none" w:sz="0" w:space="0" w:color="auto"/>
        <w:right w:val="none" w:sz="0" w:space="0" w:color="auto"/>
      </w:divBdr>
    </w:div>
    <w:div w:id="825631900">
      <w:bodyDiv w:val="1"/>
      <w:marLeft w:val="0"/>
      <w:marRight w:val="0"/>
      <w:marTop w:val="0"/>
      <w:marBottom w:val="0"/>
      <w:divBdr>
        <w:top w:val="none" w:sz="0" w:space="0" w:color="auto"/>
        <w:left w:val="none" w:sz="0" w:space="0" w:color="auto"/>
        <w:bottom w:val="none" w:sz="0" w:space="0" w:color="auto"/>
        <w:right w:val="none" w:sz="0" w:space="0" w:color="auto"/>
      </w:divBdr>
      <w:divsChild>
        <w:div w:id="87043671">
          <w:marLeft w:val="0"/>
          <w:marRight w:val="0"/>
          <w:marTop w:val="0"/>
          <w:marBottom w:val="0"/>
          <w:divBdr>
            <w:top w:val="none" w:sz="0" w:space="0" w:color="auto"/>
            <w:left w:val="none" w:sz="0" w:space="0" w:color="auto"/>
            <w:bottom w:val="none" w:sz="0" w:space="0" w:color="auto"/>
            <w:right w:val="none" w:sz="0" w:space="0" w:color="auto"/>
          </w:divBdr>
        </w:div>
        <w:div w:id="1178499566">
          <w:marLeft w:val="0"/>
          <w:marRight w:val="0"/>
          <w:marTop w:val="0"/>
          <w:marBottom w:val="0"/>
          <w:divBdr>
            <w:top w:val="none" w:sz="0" w:space="0" w:color="auto"/>
            <w:left w:val="none" w:sz="0" w:space="0" w:color="auto"/>
            <w:bottom w:val="none" w:sz="0" w:space="0" w:color="auto"/>
            <w:right w:val="none" w:sz="0" w:space="0" w:color="auto"/>
          </w:divBdr>
        </w:div>
        <w:div w:id="1372651767">
          <w:marLeft w:val="0"/>
          <w:marRight w:val="0"/>
          <w:marTop w:val="0"/>
          <w:marBottom w:val="0"/>
          <w:divBdr>
            <w:top w:val="none" w:sz="0" w:space="0" w:color="auto"/>
            <w:left w:val="none" w:sz="0" w:space="0" w:color="auto"/>
            <w:bottom w:val="none" w:sz="0" w:space="0" w:color="auto"/>
            <w:right w:val="none" w:sz="0" w:space="0" w:color="auto"/>
          </w:divBdr>
        </w:div>
        <w:div w:id="1499541997">
          <w:marLeft w:val="0"/>
          <w:marRight w:val="0"/>
          <w:marTop w:val="0"/>
          <w:marBottom w:val="0"/>
          <w:divBdr>
            <w:top w:val="none" w:sz="0" w:space="0" w:color="auto"/>
            <w:left w:val="none" w:sz="0" w:space="0" w:color="auto"/>
            <w:bottom w:val="none" w:sz="0" w:space="0" w:color="auto"/>
            <w:right w:val="none" w:sz="0" w:space="0" w:color="auto"/>
          </w:divBdr>
        </w:div>
        <w:div w:id="1711566814">
          <w:marLeft w:val="0"/>
          <w:marRight w:val="0"/>
          <w:marTop w:val="0"/>
          <w:marBottom w:val="0"/>
          <w:divBdr>
            <w:top w:val="none" w:sz="0" w:space="0" w:color="auto"/>
            <w:left w:val="none" w:sz="0" w:space="0" w:color="auto"/>
            <w:bottom w:val="none" w:sz="0" w:space="0" w:color="auto"/>
            <w:right w:val="none" w:sz="0" w:space="0" w:color="auto"/>
          </w:divBdr>
        </w:div>
        <w:div w:id="2146655169">
          <w:marLeft w:val="0"/>
          <w:marRight w:val="0"/>
          <w:marTop w:val="0"/>
          <w:marBottom w:val="0"/>
          <w:divBdr>
            <w:top w:val="none" w:sz="0" w:space="0" w:color="auto"/>
            <w:left w:val="none" w:sz="0" w:space="0" w:color="auto"/>
            <w:bottom w:val="none" w:sz="0" w:space="0" w:color="auto"/>
            <w:right w:val="none" w:sz="0" w:space="0" w:color="auto"/>
          </w:divBdr>
        </w:div>
      </w:divsChild>
    </w:div>
    <w:div w:id="990401563">
      <w:bodyDiv w:val="1"/>
      <w:marLeft w:val="0"/>
      <w:marRight w:val="0"/>
      <w:marTop w:val="0"/>
      <w:marBottom w:val="0"/>
      <w:divBdr>
        <w:top w:val="none" w:sz="0" w:space="0" w:color="auto"/>
        <w:left w:val="none" w:sz="0" w:space="0" w:color="auto"/>
        <w:bottom w:val="none" w:sz="0" w:space="0" w:color="auto"/>
        <w:right w:val="none" w:sz="0" w:space="0" w:color="auto"/>
      </w:divBdr>
    </w:div>
    <w:div w:id="1269654729">
      <w:bodyDiv w:val="1"/>
      <w:marLeft w:val="0"/>
      <w:marRight w:val="0"/>
      <w:marTop w:val="0"/>
      <w:marBottom w:val="0"/>
      <w:divBdr>
        <w:top w:val="none" w:sz="0" w:space="0" w:color="auto"/>
        <w:left w:val="none" w:sz="0" w:space="0" w:color="auto"/>
        <w:bottom w:val="none" w:sz="0" w:space="0" w:color="auto"/>
        <w:right w:val="none" w:sz="0" w:space="0" w:color="auto"/>
      </w:divBdr>
      <w:divsChild>
        <w:div w:id="92433624">
          <w:marLeft w:val="0"/>
          <w:marRight w:val="0"/>
          <w:marTop w:val="0"/>
          <w:marBottom w:val="0"/>
          <w:divBdr>
            <w:top w:val="none" w:sz="0" w:space="0" w:color="auto"/>
            <w:left w:val="none" w:sz="0" w:space="0" w:color="auto"/>
            <w:bottom w:val="none" w:sz="0" w:space="0" w:color="auto"/>
            <w:right w:val="none" w:sz="0" w:space="0" w:color="auto"/>
          </w:divBdr>
        </w:div>
        <w:div w:id="104734820">
          <w:marLeft w:val="0"/>
          <w:marRight w:val="0"/>
          <w:marTop w:val="0"/>
          <w:marBottom w:val="0"/>
          <w:divBdr>
            <w:top w:val="none" w:sz="0" w:space="0" w:color="auto"/>
            <w:left w:val="none" w:sz="0" w:space="0" w:color="auto"/>
            <w:bottom w:val="none" w:sz="0" w:space="0" w:color="auto"/>
            <w:right w:val="none" w:sz="0" w:space="0" w:color="auto"/>
          </w:divBdr>
        </w:div>
        <w:div w:id="148789541">
          <w:marLeft w:val="0"/>
          <w:marRight w:val="0"/>
          <w:marTop w:val="0"/>
          <w:marBottom w:val="0"/>
          <w:divBdr>
            <w:top w:val="none" w:sz="0" w:space="0" w:color="auto"/>
            <w:left w:val="none" w:sz="0" w:space="0" w:color="auto"/>
            <w:bottom w:val="none" w:sz="0" w:space="0" w:color="auto"/>
            <w:right w:val="none" w:sz="0" w:space="0" w:color="auto"/>
          </w:divBdr>
        </w:div>
        <w:div w:id="412823325">
          <w:marLeft w:val="0"/>
          <w:marRight w:val="0"/>
          <w:marTop w:val="0"/>
          <w:marBottom w:val="0"/>
          <w:divBdr>
            <w:top w:val="none" w:sz="0" w:space="0" w:color="auto"/>
            <w:left w:val="none" w:sz="0" w:space="0" w:color="auto"/>
            <w:bottom w:val="none" w:sz="0" w:space="0" w:color="auto"/>
            <w:right w:val="none" w:sz="0" w:space="0" w:color="auto"/>
          </w:divBdr>
        </w:div>
        <w:div w:id="422721087">
          <w:marLeft w:val="0"/>
          <w:marRight w:val="0"/>
          <w:marTop w:val="0"/>
          <w:marBottom w:val="0"/>
          <w:divBdr>
            <w:top w:val="none" w:sz="0" w:space="0" w:color="auto"/>
            <w:left w:val="none" w:sz="0" w:space="0" w:color="auto"/>
            <w:bottom w:val="none" w:sz="0" w:space="0" w:color="auto"/>
            <w:right w:val="none" w:sz="0" w:space="0" w:color="auto"/>
          </w:divBdr>
        </w:div>
        <w:div w:id="515969628">
          <w:marLeft w:val="0"/>
          <w:marRight w:val="0"/>
          <w:marTop w:val="0"/>
          <w:marBottom w:val="0"/>
          <w:divBdr>
            <w:top w:val="none" w:sz="0" w:space="0" w:color="auto"/>
            <w:left w:val="none" w:sz="0" w:space="0" w:color="auto"/>
            <w:bottom w:val="none" w:sz="0" w:space="0" w:color="auto"/>
            <w:right w:val="none" w:sz="0" w:space="0" w:color="auto"/>
          </w:divBdr>
        </w:div>
        <w:div w:id="617613473">
          <w:marLeft w:val="0"/>
          <w:marRight w:val="0"/>
          <w:marTop w:val="0"/>
          <w:marBottom w:val="0"/>
          <w:divBdr>
            <w:top w:val="none" w:sz="0" w:space="0" w:color="auto"/>
            <w:left w:val="none" w:sz="0" w:space="0" w:color="auto"/>
            <w:bottom w:val="none" w:sz="0" w:space="0" w:color="auto"/>
            <w:right w:val="none" w:sz="0" w:space="0" w:color="auto"/>
          </w:divBdr>
        </w:div>
        <w:div w:id="620651218">
          <w:marLeft w:val="0"/>
          <w:marRight w:val="0"/>
          <w:marTop w:val="0"/>
          <w:marBottom w:val="0"/>
          <w:divBdr>
            <w:top w:val="none" w:sz="0" w:space="0" w:color="auto"/>
            <w:left w:val="none" w:sz="0" w:space="0" w:color="auto"/>
            <w:bottom w:val="none" w:sz="0" w:space="0" w:color="auto"/>
            <w:right w:val="none" w:sz="0" w:space="0" w:color="auto"/>
          </w:divBdr>
        </w:div>
        <w:div w:id="716466463">
          <w:marLeft w:val="0"/>
          <w:marRight w:val="0"/>
          <w:marTop w:val="0"/>
          <w:marBottom w:val="0"/>
          <w:divBdr>
            <w:top w:val="none" w:sz="0" w:space="0" w:color="auto"/>
            <w:left w:val="none" w:sz="0" w:space="0" w:color="auto"/>
            <w:bottom w:val="none" w:sz="0" w:space="0" w:color="auto"/>
            <w:right w:val="none" w:sz="0" w:space="0" w:color="auto"/>
          </w:divBdr>
        </w:div>
        <w:div w:id="813106086">
          <w:marLeft w:val="0"/>
          <w:marRight w:val="0"/>
          <w:marTop w:val="0"/>
          <w:marBottom w:val="0"/>
          <w:divBdr>
            <w:top w:val="none" w:sz="0" w:space="0" w:color="auto"/>
            <w:left w:val="none" w:sz="0" w:space="0" w:color="auto"/>
            <w:bottom w:val="none" w:sz="0" w:space="0" w:color="auto"/>
            <w:right w:val="none" w:sz="0" w:space="0" w:color="auto"/>
          </w:divBdr>
        </w:div>
        <w:div w:id="1013143434">
          <w:marLeft w:val="0"/>
          <w:marRight w:val="0"/>
          <w:marTop w:val="0"/>
          <w:marBottom w:val="0"/>
          <w:divBdr>
            <w:top w:val="none" w:sz="0" w:space="0" w:color="auto"/>
            <w:left w:val="none" w:sz="0" w:space="0" w:color="auto"/>
            <w:bottom w:val="none" w:sz="0" w:space="0" w:color="auto"/>
            <w:right w:val="none" w:sz="0" w:space="0" w:color="auto"/>
          </w:divBdr>
        </w:div>
        <w:div w:id="1071974493">
          <w:marLeft w:val="0"/>
          <w:marRight w:val="0"/>
          <w:marTop w:val="0"/>
          <w:marBottom w:val="0"/>
          <w:divBdr>
            <w:top w:val="none" w:sz="0" w:space="0" w:color="auto"/>
            <w:left w:val="none" w:sz="0" w:space="0" w:color="auto"/>
            <w:bottom w:val="none" w:sz="0" w:space="0" w:color="auto"/>
            <w:right w:val="none" w:sz="0" w:space="0" w:color="auto"/>
          </w:divBdr>
        </w:div>
        <w:div w:id="1187868900">
          <w:marLeft w:val="0"/>
          <w:marRight w:val="0"/>
          <w:marTop w:val="0"/>
          <w:marBottom w:val="0"/>
          <w:divBdr>
            <w:top w:val="none" w:sz="0" w:space="0" w:color="auto"/>
            <w:left w:val="none" w:sz="0" w:space="0" w:color="auto"/>
            <w:bottom w:val="none" w:sz="0" w:space="0" w:color="auto"/>
            <w:right w:val="none" w:sz="0" w:space="0" w:color="auto"/>
          </w:divBdr>
        </w:div>
        <w:div w:id="1434670777">
          <w:marLeft w:val="0"/>
          <w:marRight w:val="0"/>
          <w:marTop w:val="0"/>
          <w:marBottom w:val="0"/>
          <w:divBdr>
            <w:top w:val="none" w:sz="0" w:space="0" w:color="auto"/>
            <w:left w:val="none" w:sz="0" w:space="0" w:color="auto"/>
            <w:bottom w:val="none" w:sz="0" w:space="0" w:color="auto"/>
            <w:right w:val="none" w:sz="0" w:space="0" w:color="auto"/>
          </w:divBdr>
        </w:div>
        <w:div w:id="1442794702">
          <w:marLeft w:val="0"/>
          <w:marRight w:val="0"/>
          <w:marTop w:val="0"/>
          <w:marBottom w:val="0"/>
          <w:divBdr>
            <w:top w:val="none" w:sz="0" w:space="0" w:color="auto"/>
            <w:left w:val="none" w:sz="0" w:space="0" w:color="auto"/>
            <w:bottom w:val="none" w:sz="0" w:space="0" w:color="auto"/>
            <w:right w:val="none" w:sz="0" w:space="0" w:color="auto"/>
          </w:divBdr>
        </w:div>
        <w:div w:id="1534268162">
          <w:marLeft w:val="0"/>
          <w:marRight w:val="0"/>
          <w:marTop w:val="0"/>
          <w:marBottom w:val="0"/>
          <w:divBdr>
            <w:top w:val="none" w:sz="0" w:space="0" w:color="auto"/>
            <w:left w:val="none" w:sz="0" w:space="0" w:color="auto"/>
            <w:bottom w:val="none" w:sz="0" w:space="0" w:color="auto"/>
            <w:right w:val="none" w:sz="0" w:space="0" w:color="auto"/>
          </w:divBdr>
        </w:div>
        <w:div w:id="1588885897">
          <w:marLeft w:val="0"/>
          <w:marRight w:val="0"/>
          <w:marTop w:val="0"/>
          <w:marBottom w:val="0"/>
          <w:divBdr>
            <w:top w:val="none" w:sz="0" w:space="0" w:color="auto"/>
            <w:left w:val="none" w:sz="0" w:space="0" w:color="auto"/>
            <w:bottom w:val="none" w:sz="0" w:space="0" w:color="auto"/>
            <w:right w:val="none" w:sz="0" w:space="0" w:color="auto"/>
          </w:divBdr>
        </w:div>
        <w:div w:id="1607150941">
          <w:marLeft w:val="0"/>
          <w:marRight w:val="0"/>
          <w:marTop w:val="0"/>
          <w:marBottom w:val="0"/>
          <w:divBdr>
            <w:top w:val="none" w:sz="0" w:space="0" w:color="auto"/>
            <w:left w:val="none" w:sz="0" w:space="0" w:color="auto"/>
            <w:bottom w:val="none" w:sz="0" w:space="0" w:color="auto"/>
            <w:right w:val="none" w:sz="0" w:space="0" w:color="auto"/>
          </w:divBdr>
        </w:div>
        <w:div w:id="1658922705">
          <w:marLeft w:val="0"/>
          <w:marRight w:val="0"/>
          <w:marTop w:val="0"/>
          <w:marBottom w:val="0"/>
          <w:divBdr>
            <w:top w:val="none" w:sz="0" w:space="0" w:color="auto"/>
            <w:left w:val="none" w:sz="0" w:space="0" w:color="auto"/>
            <w:bottom w:val="none" w:sz="0" w:space="0" w:color="auto"/>
            <w:right w:val="none" w:sz="0" w:space="0" w:color="auto"/>
          </w:divBdr>
        </w:div>
        <w:div w:id="1946956866">
          <w:marLeft w:val="0"/>
          <w:marRight w:val="0"/>
          <w:marTop w:val="0"/>
          <w:marBottom w:val="0"/>
          <w:divBdr>
            <w:top w:val="none" w:sz="0" w:space="0" w:color="auto"/>
            <w:left w:val="none" w:sz="0" w:space="0" w:color="auto"/>
            <w:bottom w:val="none" w:sz="0" w:space="0" w:color="auto"/>
            <w:right w:val="none" w:sz="0" w:space="0" w:color="auto"/>
          </w:divBdr>
        </w:div>
        <w:div w:id="2115441814">
          <w:marLeft w:val="0"/>
          <w:marRight w:val="0"/>
          <w:marTop w:val="0"/>
          <w:marBottom w:val="0"/>
          <w:divBdr>
            <w:top w:val="none" w:sz="0" w:space="0" w:color="auto"/>
            <w:left w:val="none" w:sz="0" w:space="0" w:color="auto"/>
            <w:bottom w:val="none" w:sz="0" w:space="0" w:color="auto"/>
            <w:right w:val="none" w:sz="0" w:space="0" w:color="auto"/>
          </w:divBdr>
        </w:div>
        <w:div w:id="2116438325">
          <w:marLeft w:val="0"/>
          <w:marRight w:val="0"/>
          <w:marTop w:val="0"/>
          <w:marBottom w:val="0"/>
          <w:divBdr>
            <w:top w:val="none" w:sz="0" w:space="0" w:color="auto"/>
            <w:left w:val="none" w:sz="0" w:space="0" w:color="auto"/>
            <w:bottom w:val="none" w:sz="0" w:space="0" w:color="auto"/>
            <w:right w:val="none" w:sz="0" w:space="0" w:color="auto"/>
          </w:divBdr>
        </w:div>
      </w:divsChild>
    </w:div>
    <w:div w:id="1486314355">
      <w:bodyDiv w:val="1"/>
      <w:marLeft w:val="0"/>
      <w:marRight w:val="0"/>
      <w:marTop w:val="0"/>
      <w:marBottom w:val="0"/>
      <w:divBdr>
        <w:top w:val="none" w:sz="0" w:space="0" w:color="auto"/>
        <w:left w:val="none" w:sz="0" w:space="0" w:color="auto"/>
        <w:bottom w:val="none" w:sz="0" w:space="0" w:color="auto"/>
        <w:right w:val="none" w:sz="0" w:space="0" w:color="auto"/>
      </w:divBdr>
    </w:div>
    <w:div w:id="2109302920">
      <w:bodyDiv w:val="1"/>
      <w:marLeft w:val="0"/>
      <w:marRight w:val="0"/>
      <w:marTop w:val="0"/>
      <w:marBottom w:val="0"/>
      <w:divBdr>
        <w:top w:val="none" w:sz="0" w:space="0" w:color="auto"/>
        <w:left w:val="none" w:sz="0" w:space="0" w:color="auto"/>
        <w:bottom w:val="none" w:sz="0" w:space="0" w:color="auto"/>
        <w:right w:val="none" w:sz="0" w:space="0" w:color="auto"/>
      </w:divBdr>
      <w:divsChild>
        <w:div w:id="36512067">
          <w:marLeft w:val="0"/>
          <w:marRight w:val="0"/>
          <w:marTop w:val="0"/>
          <w:marBottom w:val="0"/>
          <w:divBdr>
            <w:top w:val="none" w:sz="0" w:space="0" w:color="auto"/>
            <w:left w:val="none" w:sz="0" w:space="0" w:color="auto"/>
            <w:bottom w:val="none" w:sz="0" w:space="0" w:color="auto"/>
            <w:right w:val="none" w:sz="0" w:space="0" w:color="auto"/>
          </w:divBdr>
        </w:div>
        <w:div w:id="128521461">
          <w:marLeft w:val="0"/>
          <w:marRight w:val="0"/>
          <w:marTop w:val="0"/>
          <w:marBottom w:val="0"/>
          <w:divBdr>
            <w:top w:val="none" w:sz="0" w:space="0" w:color="auto"/>
            <w:left w:val="none" w:sz="0" w:space="0" w:color="auto"/>
            <w:bottom w:val="none" w:sz="0" w:space="0" w:color="auto"/>
            <w:right w:val="none" w:sz="0" w:space="0" w:color="auto"/>
          </w:divBdr>
        </w:div>
        <w:div w:id="469175854">
          <w:marLeft w:val="0"/>
          <w:marRight w:val="0"/>
          <w:marTop w:val="0"/>
          <w:marBottom w:val="0"/>
          <w:divBdr>
            <w:top w:val="none" w:sz="0" w:space="0" w:color="auto"/>
            <w:left w:val="none" w:sz="0" w:space="0" w:color="auto"/>
            <w:bottom w:val="none" w:sz="0" w:space="0" w:color="auto"/>
            <w:right w:val="none" w:sz="0" w:space="0" w:color="auto"/>
          </w:divBdr>
        </w:div>
        <w:div w:id="1451783416">
          <w:marLeft w:val="0"/>
          <w:marRight w:val="0"/>
          <w:marTop w:val="0"/>
          <w:marBottom w:val="0"/>
          <w:divBdr>
            <w:top w:val="none" w:sz="0" w:space="0" w:color="auto"/>
            <w:left w:val="none" w:sz="0" w:space="0" w:color="auto"/>
            <w:bottom w:val="none" w:sz="0" w:space="0" w:color="auto"/>
            <w:right w:val="none" w:sz="0" w:space="0" w:color="auto"/>
          </w:divBdr>
        </w:div>
        <w:div w:id="20143346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26623-7F6B-4B8E-9915-5B31C08AF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22</Pages>
  <Words>3615</Words>
  <Characters>20608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Digby, Georgina</dc:creator>
  <cp:keywords/>
  <dc:description/>
  <cp:lastModifiedBy>John Lewis</cp:lastModifiedBy>
  <cp:revision>8</cp:revision>
  <cp:lastPrinted>2022-11-04T09:09:00Z</cp:lastPrinted>
  <dcterms:created xsi:type="dcterms:W3CDTF">2025-01-21T11:11:00Z</dcterms:created>
  <dcterms:modified xsi:type="dcterms:W3CDTF">2025-03-01T16:54:00Z</dcterms:modified>
</cp:coreProperties>
</file>